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08526" w14:textId="5EAF62AB" w:rsidR="005179CE" w:rsidRPr="00344D2F" w:rsidRDefault="00F84C31" w:rsidP="00724356">
      <w:pPr>
        <w:pStyle w:val="NormalWeb"/>
        <w:spacing w:before="0" w:beforeAutospacing="0" w:after="0" w:afterAutospacing="0"/>
        <w:jc w:val="right"/>
        <w:rPr>
          <w:rFonts w:ascii="Tahoma" w:hAnsi="Tahoma" w:cs="Tahoma"/>
          <w:b/>
          <w:bCs/>
          <w:color w:val="000000"/>
          <w:sz w:val="19"/>
          <w:szCs w:val="19"/>
          <w:u w:val="single"/>
        </w:rPr>
      </w:pPr>
      <w:r w:rsidRPr="00344D2F">
        <w:rPr>
          <w:rFonts w:ascii="Tahoma" w:hAnsi="Tahoma" w:cs="Tahoma"/>
          <w:b/>
          <w:bCs/>
          <w:color w:val="000000"/>
          <w:sz w:val="19"/>
          <w:szCs w:val="19"/>
          <w:u w:val="single"/>
        </w:rPr>
        <w:t>Tender No:.</w:t>
      </w:r>
      <w:r w:rsidRPr="00344D2F">
        <w:rPr>
          <w:rFonts w:ascii="Tahoma" w:hAnsi="Tahoma" w:cs="Tahoma"/>
          <w:b/>
          <w:color w:val="4F81BD" w:themeColor="accent1"/>
          <w:sz w:val="19"/>
          <w:szCs w:val="19"/>
        </w:rPr>
        <w:t xml:space="preserve"> 202</w:t>
      </w:r>
      <w:r w:rsidR="001F486D" w:rsidRPr="00344D2F">
        <w:rPr>
          <w:rFonts w:ascii="Tahoma" w:hAnsi="Tahoma" w:cs="Tahoma"/>
          <w:b/>
          <w:color w:val="4F81BD" w:themeColor="accent1"/>
          <w:sz w:val="19"/>
          <w:szCs w:val="19"/>
        </w:rPr>
        <w:t>5</w:t>
      </w:r>
      <w:r w:rsidRPr="00344D2F">
        <w:rPr>
          <w:rFonts w:ascii="Tahoma" w:hAnsi="Tahoma" w:cs="Tahoma"/>
          <w:b/>
          <w:color w:val="4F81BD" w:themeColor="accent1"/>
          <w:sz w:val="19"/>
          <w:szCs w:val="19"/>
        </w:rPr>
        <w:t>-2</w:t>
      </w:r>
      <w:r w:rsidR="001F486D" w:rsidRPr="00344D2F">
        <w:rPr>
          <w:rFonts w:ascii="Tahoma" w:hAnsi="Tahoma" w:cs="Tahoma"/>
          <w:b/>
          <w:color w:val="4F81BD" w:themeColor="accent1"/>
          <w:sz w:val="19"/>
          <w:szCs w:val="19"/>
        </w:rPr>
        <w:t>6</w:t>
      </w:r>
      <w:r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LUCS</w:t>
      </w:r>
      <w:r w:rsidRPr="00344D2F">
        <w:rPr>
          <w:rFonts w:ascii="Tahoma" w:hAnsi="Tahoma" w:cs="Tahoma"/>
          <w:b/>
          <w:color w:val="4F81BD" w:themeColor="accent1"/>
          <w:sz w:val="19"/>
          <w:szCs w:val="19"/>
        </w:rPr>
        <w:t>/2B/LNM-</w:t>
      </w:r>
      <w:r w:rsidR="00A144EC" w:rsidRPr="00344D2F">
        <w:rPr>
          <w:rFonts w:ascii="Tahoma" w:hAnsi="Tahoma" w:cs="Tahoma"/>
          <w:b/>
          <w:color w:val="4F81BD" w:themeColor="accent1"/>
          <w:sz w:val="19"/>
          <w:szCs w:val="19"/>
        </w:rPr>
        <w:t>1315</w:t>
      </w:r>
    </w:p>
    <w:p w14:paraId="73772D5E" w14:textId="77777777" w:rsidR="00F84C31" w:rsidRPr="00344D2F" w:rsidRDefault="00F84C31" w:rsidP="00724356">
      <w:pPr>
        <w:pStyle w:val="NormalWeb"/>
        <w:spacing w:before="0" w:beforeAutospacing="0" w:after="0" w:afterAutospacing="0"/>
        <w:jc w:val="center"/>
        <w:rPr>
          <w:rFonts w:ascii="Tahoma" w:hAnsi="Tahoma" w:cs="Tahoma"/>
          <w:sz w:val="31"/>
          <w:szCs w:val="31"/>
        </w:rPr>
      </w:pPr>
      <w:r w:rsidRPr="00344D2F">
        <w:rPr>
          <w:rFonts w:ascii="Tahoma" w:hAnsi="Tahoma" w:cs="Tahoma"/>
          <w:b/>
          <w:bCs/>
          <w:color w:val="000000"/>
          <w:sz w:val="31"/>
          <w:szCs w:val="31"/>
          <w:u w:val="single"/>
        </w:rPr>
        <w:t>The LNM Institute of Information Technology, Jaipur</w:t>
      </w:r>
    </w:p>
    <w:p w14:paraId="3E14678F" w14:textId="77777777" w:rsidR="00F84C31" w:rsidRPr="00344D2F" w:rsidRDefault="00F84C31" w:rsidP="00724356">
      <w:pPr>
        <w:rPr>
          <w:rFonts w:ascii="Tahoma" w:hAnsi="Tahoma" w:cs="Tahoma"/>
          <w:sz w:val="19"/>
          <w:szCs w:val="19"/>
        </w:rPr>
      </w:pPr>
    </w:p>
    <w:p w14:paraId="2FD5AEE5" w14:textId="77777777" w:rsidR="00F84C31" w:rsidRPr="00344D2F" w:rsidRDefault="00F84C31" w:rsidP="00724356">
      <w:pPr>
        <w:pStyle w:val="NormalWeb"/>
        <w:spacing w:before="0" w:beforeAutospacing="0" w:after="0" w:afterAutospacing="0"/>
        <w:jc w:val="center"/>
        <w:rPr>
          <w:rFonts w:ascii="Tahoma" w:hAnsi="Tahoma" w:cs="Tahoma"/>
          <w:b/>
          <w:bCs/>
          <w:color w:val="000000"/>
          <w:sz w:val="19"/>
          <w:szCs w:val="19"/>
          <w:u w:val="single"/>
        </w:rPr>
      </w:pPr>
      <w:r w:rsidRPr="00344D2F">
        <w:rPr>
          <w:rFonts w:ascii="Tahoma" w:hAnsi="Tahoma" w:cs="Tahoma"/>
          <w:b/>
          <w:bCs/>
          <w:color w:val="000000"/>
          <w:sz w:val="19"/>
          <w:szCs w:val="19"/>
          <w:u w:val="single"/>
        </w:rPr>
        <w:t>TENDER NOTICE</w:t>
      </w:r>
    </w:p>
    <w:p w14:paraId="1A058D2A" w14:textId="253AAC8D" w:rsidR="00F84C31" w:rsidRPr="00344D2F" w:rsidRDefault="00F84C31" w:rsidP="00724356">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 xml:space="preserve">The LNM Institute of Information Technology, Jaipur is a Deemed-to-be-University, set up as a </w:t>
      </w:r>
      <w:r w:rsidR="005179CE" w:rsidRPr="00344D2F">
        <w:rPr>
          <w:rFonts w:ascii="Tahoma" w:hAnsi="Tahoma" w:cs="Tahoma"/>
          <w:color w:val="000000"/>
          <w:sz w:val="19"/>
          <w:szCs w:val="19"/>
        </w:rPr>
        <w:t>Non-Profit</w:t>
      </w:r>
      <w:r w:rsidRPr="00344D2F">
        <w:rPr>
          <w:rFonts w:ascii="Tahoma" w:hAnsi="Tahoma" w:cs="Tahoma"/>
          <w:color w:val="000000"/>
          <w:sz w:val="19"/>
          <w:szCs w:val="19"/>
        </w:rPr>
        <w:t xml:space="preserve"> Making institute engaged in imparting higher learning in Engineering, Technology and Science. We are located at Gram-Rupa Ki Nangal, Post-Sumel, Via-Jamdoli, Jaipur, Pin 302031 Rajasthan, under the joint venture of the Government of Rajasthan and Lakshmi &amp; Usha Mittal Foundation.</w:t>
      </w:r>
    </w:p>
    <w:p w14:paraId="62053F00" w14:textId="437A17C8" w:rsidR="00F84C31" w:rsidRPr="00344D2F" w:rsidRDefault="00F84C31" w:rsidP="00724356">
      <w:pPr>
        <w:pStyle w:val="NormalWeb"/>
        <w:spacing w:before="200" w:beforeAutospacing="0" w:after="0" w:afterAutospacing="0"/>
        <w:jc w:val="both"/>
        <w:rPr>
          <w:rFonts w:ascii="Tahoma" w:hAnsi="Tahoma" w:cs="Tahoma"/>
          <w:sz w:val="19"/>
          <w:szCs w:val="19"/>
        </w:rPr>
      </w:pPr>
      <w:r w:rsidRPr="00344D2F">
        <w:rPr>
          <w:rFonts w:ascii="Tahoma" w:hAnsi="Tahoma" w:cs="Tahoma"/>
          <w:color w:val="000000"/>
          <w:sz w:val="19"/>
          <w:szCs w:val="19"/>
        </w:rPr>
        <w:t xml:space="preserve">The institute invites proposals from competent vendors for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 xml:space="preserve">”. </w:t>
      </w:r>
      <w:r w:rsidRPr="00344D2F">
        <w:rPr>
          <w:rFonts w:ascii="Tahoma" w:hAnsi="Tahoma" w:cs="Tahoma"/>
          <w:color w:val="000000"/>
          <w:sz w:val="19"/>
          <w:szCs w:val="19"/>
        </w:rPr>
        <w:t xml:space="preserve">Bidders can submit their sealed </w:t>
      </w:r>
      <w:r w:rsidR="005179CE" w:rsidRPr="00344D2F">
        <w:rPr>
          <w:rFonts w:ascii="Tahoma" w:hAnsi="Tahoma" w:cs="Tahoma"/>
          <w:color w:val="000000"/>
          <w:sz w:val="19"/>
          <w:szCs w:val="19"/>
        </w:rPr>
        <w:t>offers</w:t>
      </w:r>
      <w:r w:rsidRPr="00344D2F">
        <w:rPr>
          <w:rFonts w:ascii="Tahoma" w:hAnsi="Tahoma" w:cs="Tahoma"/>
          <w:color w:val="000000"/>
          <w:sz w:val="19"/>
          <w:szCs w:val="19"/>
        </w:rPr>
        <w:t xml:space="preserve">/s at the following address by Email/Speed-Post/ Registered Post/ By-hand/courier before 05:00 PM on </w:t>
      </w:r>
      <w:r w:rsidR="00F26705">
        <w:rPr>
          <w:rFonts w:ascii="Tahoma" w:hAnsi="Tahoma" w:cs="Tahoma"/>
          <w:b/>
          <w:bCs/>
          <w:color w:val="000000"/>
          <w:sz w:val="19"/>
          <w:szCs w:val="19"/>
        </w:rPr>
        <w:t>23</w:t>
      </w:r>
      <w:r w:rsidR="00A144EC" w:rsidRPr="00344D2F">
        <w:rPr>
          <w:rFonts w:ascii="Tahoma" w:hAnsi="Tahoma" w:cs="Tahoma"/>
          <w:b/>
          <w:bCs/>
          <w:color w:val="000000"/>
          <w:sz w:val="19"/>
          <w:szCs w:val="19"/>
        </w:rPr>
        <w:t>.0</w:t>
      </w:r>
      <w:r w:rsidR="00D00BE0">
        <w:rPr>
          <w:rFonts w:ascii="Tahoma" w:hAnsi="Tahoma" w:cs="Tahoma"/>
          <w:b/>
          <w:bCs/>
          <w:color w:val="000000"/>
          <w:sz w:val="19"/>
          <w:szCs w:val="19"/>
        </w:rPr>
        <w:t>3</w:t>
      </w:r>
      <w:r w:rsidR="00A144EC" w:rsidRPr="00344D2F">
        <w:rPr>
          <w:rFonts w:ascii="Tahoma" w:hAnsi="Tahoma" w:cs="Tahoma"/>
          <w:b/>
          <w:bCs/>
          <w:color w:val="000000"/>
          <w:sz w:val="19"/>
          <w:szCs w:val="19"/>
        </w:rPr>
        <w:t>.2026</w:t>
      </w:r>
      <w:r w:rsidR="00714BD3" w:rsidRPr="00344D2F">
        <w:rPr>
          <w:rFonts w:ascii="Tahoma" w:hAnsi="Tahoma" w:cs="Tahoma"/>
          <w:b/>
          <w:bCs/>
          <w:color w:val="000000"/>
          <w:sz w:val="19"/>
          <w:szCs w:val="19"/>
        </w:rPr>
        <w:t xml:space="preserve"> (Last date of bid receiving)</w:t>
      </w:r>
      <w:r w:rsidRPr="00344D2F">
        <w:rPr>
          <w:rFonts w:ascii="Tahoma" w:hAnsi="Tahoma" w:cs="Tahoma"/>
          <w:b/>
          <w:bCs/>
          <w:color w:val="000000"/>
          <w:sz w:val="19"/>
          <w:szCs w:val="19"/>
        </w:rPr>
        <w:t>.</w:t>
      </w:r>
    </w:p>
    <w:p w14:paraId="7E4ECC6C" w14:textId="77777777" w:rsidR="00F84C31" w:rsidRPr="00344D2F" w:rsidRDefault="00F84C31" w:rsidP="00724356">
      <w:pPr>
        <w:pStyle w:val="NormalWeb"/>
        <w:spacing w:before="200" w:beforeAutospacing="0" w:after="0" w:afterAutospacing="0"/>
        <w:jc w:val="both"/>
        <w:rPr>
          <w:rFonts w:ascii="Tahoma" w:hAnsi="Tahoma" w:cs="Tahoma"/>
          <w:sz w:val="19"/>
          <w:szCs w:val="19"/>
        </w:rPr>
      </w:pPr>
      <w:r w:rsidRPr="00344D2F">
        <w:rPr>
          <w:rFonts w:ascii="Tahoma" w:hAnsi="Tahoma" w:cs="Tahoma"/>
          <w:b/>
          <w:bCs/>
          <w:color w:val="000000"/>
          <w:sz w:val="19"/>
          <w:szCs w:val="19"/>
          <w:u w:val="single"/>
        </w:rPr>
        <w:t>Filing of Tender:</w:t>
      </w:r>
    </w:p>
    <w:p w14:paraId="30053AE1" w14:textId="77777777" w:rsidR="00F84C31" w:rsidRPr="00344D2F" w:rsidRDefault="00F84C31" w:rsidP="00724356">
      <w:pPr>
        <w:pStyle w:val="NormalWeb"/>
        <w:spacing w:before="200" w:beforeAutospacing="0" w:after="0" w:afterAutospacing="0"/>
        <w:jc w:val="both"/>
        <w:rPr>
          <w:rFonts w:ascii="Tahoma" w:hAnsi="Tahoma" w:cs="Tahoma"/>
          <w:b/>
          <w:bCs/>
          <w:sz w:val="19"/>
          <w:szCs w:val="19"/>
          <w:u w:val="single"/>
        </w:rPr>
      </w:pPr>
      <w:r w:rsidRPr="00344D2F">
        <w:rPr>
          <w:rFonts w:ascii="Tahoma" w:hAnsi="Tahoma" w:cs="Tahoma"/>
          <w:b/>
          <w:bCs/>
          <w:color w:val="000000"/>
          <w:sz w:val="19"/>
          <w:szCs w:val="19"/>
          <w:u w:val="single"/>
        </w:rPr>
        <w:t>Option 1: Physical submission of offers (hard copy) in sealed envelopes.</w:t>
      </w:r>
    </w:p>
    <w:p w14:paraId="53B09617" w14:textId="14B6D70E" w:rsidR="00F84C31" w:rsidRPr="00344D2F" w:rsidRDefault="00F84C31" w:rsidP="00724356">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Bids shall be addressed to the undersigned and deposited in the tender box available at the main gate</w:t>
      </w:r>
      <w:r w:rsidR="006C5167" w:rsidRPr="00344D2F">
        <w:rPr>
          <w:rFonts w:ascii="Tahoma" w:hAnsi="Tahoma" w:cs="Tahoma"/>
          <w:color w:val="000000"/>
          <w:sz w:val="19"/>
          <w:szCs w:val="19"/>
        </w:rPr>
        <w:t xml:space="preserve"> of the institute</w:t>
      </w:r>
      <w:r w:rsidRPr="00344D2F">
        <w:rPr>
          <w:rFonts w:ascii="Tahoma" w:hAnsi="Tahoma" w:cs="Tahoma"/>
          <w:color w:val="000000"/>
          <w:sz w:val="19"/>
          <w:szCs w:val="19"/>
        </w:rPr>
        <w:t xml:space="preserve"> in person/ Speed-Post/ Registered Post/ By-hand/courier of the Institute after marking due entries in the Receipt Book available with the Security Officer at the main gate. </w:t>
      </w:r>
    </w:p>
    <w:p w14:paraId="387ACDB8" w14:textId="77777777" w:rsidR="00F84C31" w:rsidRPr="00344D2F" w:rsidRDefault="00F84C31" w:rsidP="00724356">
      <w:pPr>
        <w:pStyle w:val="NormalWeb"/>
        <w:spacing w:before="200" w:beforeAutospacing="0" w:after="0" w:afterAutospacing="0"/>
        <w:jc w:val="both"/>
        <w:rPr>
          <w:rFonts w:ascii="Tahoma" w:hAnsi="Tahoma" w:cs="Tahoma"/>
          <w:sz w:val="19"/>
          <w:szCs w:val="19"/>
        </w:rPr>
      </w:pPr>
      <w:r w:rsidRPr="00344D2F">
        <w:rPr>
          <w:rFonts w:ascii="Tahoma" w:hAnsi="Tahoma" w:cs="Tahoma"/>
          <w:color w:val="000000"/>
          <w:sz w:val="19"/>
          <w:szCs w:val="19"/>
        </w:rPr>
        <w:t>The tender subject and reference number must be mentioned on the envelope. </w:t>
      </w:r>
    </w:p>
    <w:p w14:paraId="5A32CBC2" w14:textId="77777777" w:rsidR="00F84C31" w:rsidRPr="00344D2F" w:rsidRDefault="00F84C31" w:rsidP="00724356">
      <w:pPr>
        <w:rPr>
          <w:rFonts w:ascii="Tahoma" w:hAnsi="Tahoma" w:cs="Tahoma"/>
          <w:sz w:val="19"/>
          <w:szCs w:val="19"/>
        </w:rPr>
      </w:pPr>
    </w:p>
    <w:p w14:paraId="69BFA8FE" w14:textId="77777777" w:rsidR="00F84C31" w:rsidRPr="00344D2F" w:rsidRDefault="00F84C31" w:rsidP="00724356">
      <w:pPr>
        <w:pStyle w:val="NormalWeb"/>
        <w:spacing w:before="0" w:beforeAutospacing="0" w:after="0" w:afterAutospacing="0"/>
        <w:jc w:val="center"/>
        <w:rPr>
          <w:rFonts w:ascii="Tahoma" w:hAnsi="Tahoma" w:cs="Tahoma"/>
          <w:sz w:val="19"/>
          <w:szCs w:val="19"/>
        </w:rPr>
      </w:pPr>
      <w:r w:rsidRPr="00344D2F">
        <w:rPr>
          <w:rFonts w:ascii="Tahoma" w:hAnsi="Tahoma" w:cs="Tahoma"/>
          <w:b/>
          <w:bCs/>
          <w:color w:val="000000"/>
          <w:sz w:val="19"/>
          <w:szCs w:val="19"/>
        </w:rPr>
        <w:t>Director</w:t>
      </w:r>
    </w:p>
    <w:p w14:paraId="78C2F81B" w14:textId="77777777" w:rsidR="00F84C31" w:rsidRPr="00344D2F" w:rsidRDefault="00F84C31" w:rsidP="00724356">
      <w:pPr>
        <w:pStyle w:val="NormalWeb"/>
        <w:spacing w:before="0" w:beforeAutospacing="0" w:after="0" w:afterAutospacing="0"/>
        <w:jc w:val="center"/>
        <w:rPr>
          <w:rFonts w:ascii="Tahoma" w:hAnsi="Tahoma" w:cs="Tahoma"/>
          <w:sz w:val="19"/>
          <w:szCs w:val="19"/>
        </w:rPr>
      </w:pPr>
      <w:r w:rsidRPr="00344D2F">
        <w:rPr>
          <w:rFonts w:ascii="Tahoma" w:hAnsi="Tahoma" w:cs="Tahoma"/>
          <w:b/>
          <w:bCs/>
          <w:color w:val="000000"/>
          <w:sz w:val="19"/>
          <w:szCs w:val="19"/>
        </w:rPr>
        <w:t>The LNM Institute of Information Technology,</w:t>
      </w:r>
    </w:p>
    <w:p w14:paraId="6AB509DC" w14:textId="77777777" w:rsidR="00F84C31" w:rsidRPr="00344D2F" w:rsidRDefault="00F84C31" w:rsidP="00724356">
      <w:pPr>
        <w:pStyle w:val="NormalWeb"/>
        <w:spacing w:before="0" w:beforeAutospacing="0" w:after="0" w:afterAutospacing="0"/>
        <w:jc w:val="center"/>
        <w:rPr>
          <w:rFonts w:ascii="Tahoma" w:hAnsi="Tahoma" w:cs="Tahoma"/>
          <w:sz w:val="19"/>
          <w:szCs w:val="19"/>
        </w:rPr>
      </w:pPr>
      <w:r w:rsidRPr="00344D2F">
        <w:rPr>
          <w:rFonts w:ascii="Tahoma" w:hAnsi="Tahoma" w:cs="Tahoma"/>
          <w:color w:val="000000"/>
          <w:sz w:val="19"/>
          <w:szCs w:val="19"/>
        </w:rPr>
        <w:t>Gram – Rupa Ki Nangal, Post – Sumel,</w:t>
      </w:r>
    </w:p>
    <w:p w14:paraId="3E48260C" w14:textId="77777777" w:rsidR="00F84C31" w:rsidRPr="00344D2F" w:rsidRDefault="00F84C31" w:rsidP="00724356">
      <w:pPr>
        <w:pStyle w:val="NormalWeb"/>
        <w:spacing w:before="0" w:beforeAutospacing="0" w:after="0" w:afterAutospacing="0"/>
        <w:jc w:val="center"/>
        <w:rPr>
          <w:rFonts w:ascii="Tahoma" w:hAnsi="Tahoma" w:cs="Tahoma"/>
          <w:sz w:val="19"/>
          <w:szCs w:val="19"/>
        </w:rPr>
      </w:pPr>
      <w:r w:rsidRPr="00344D2F">
        <w:rPr>
          <w:rFonts w:ascii="Tahoma" w:hAnsi="Tahoma" w:cs="Tahoma"/>
          <w:color w:val="000000"/>
          <w:sz w:val="19"/>
          <w:szCs w:val="19"/>
        </w:rPr>
        <w:t>Via – Jamdoli, Jaipur- 302031</w:t>
      </w:r>
    </w:p>
    <w:p w14:paraId="1FD5C4AD" w14:textId="77777777" w:rsidR="00F84C31" w:rsidRPr="00344D2F" w:rsidRDefault="00F84C31" w:rsidP="00724356">
      <w:pPr>
        <w:rPr>
          <w:rFonts w:ascii="Tahoma" w:hAnsi="Tahoma" w:cs="Tahoma"/>
          <w:sz w:val="19"/>
          <w:szCs w:val="19"/>
        </w:rPr>
      </w:pPr>
    </w:p>
    <w:p w14:paraId="66E6EED9" w14:textId="77777777" w:rsidR="00F84C31" w:rsidRPr="00344D2F" w:rsidRDefault="00F84C31" w:rsidP="00724356">
      <w:pPr>
        <w:pStyle w:val="NormalWeb"/>
        <w:spacing w:before="0" w:beforeAutospacing="0" w:after="0" w:afterAutospacing="0"/>
        <w:jc w:val="both"/>
        <w:rPr>
          <w:rFonts w:ascii="Tahoma" w:hAnsi="Tahoma" w:cs="Tahoma"/>
          <w:b/>
          <w:bCs/>
          <w:sz w:val="19"/>
          <w:szCs w:val="19"/>
          <w:u w:val="single"/>
        </w:rPr>
      </w:pPr>
      <w:r w:rsidRPr="00344D2F">
        <w:rPr>
          <w:rFonts w:ascii="Tahoma" w:hAnsi="Tahoma" w:cs="Tahoma"/>
          <w:b/>
          <w:bCs/>
          <w:color w:val="000000"/>
          <w:sz w:val="19"/>
          <w:szCs w:val="19"/>
          <w:u w:val="single"/>
        </w:rPr>
        <w:t>Option 2: Password-protected online submission via Email </w:t>
      </w:r>
    </w:p>
    <w:p w14:paraId="4465D80B" w14:textId="77777777" w:rsidR="00F84C31" w:rsidRPr="00344D2F" w:rsidRDefault="00F84C31" w:rsidP="00724356">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Password-protected offers can be submitted by the bidders via email at the below-mentioned email IDs.</w:t>
      </w:r>
    </w:p>
    <w:p w14:paraId="121DF657" w14:textId="77777777" w:rsidR="00F84C31" w:rsidRPr="00344D2F" w:rsidRDefault="00F84C31" w:rsidP="00724356">
      <w:pPr>
        <w:rPr>
          <w:rFonts w:ascii="Tahoma" w:hAnsi="Tahoma" w:cs="Tahoma"/>
          <w:sz w:val="19"/>
          <w:szCs w:val="19"/>
        </w:rPr>
      </w:pPr>
    </w:p>
    <w:p w14:paraId="22802101" w14:textId="77777777" w:rsidR="00F84C31" w:rsidRPr="00344D2F" w:rsidRDefault="00F84C31" w:rsidP="00724356">
      <w:pPr>
        <w:pStyle w:val="NormalWeb"/>
        <w:spacing w:before="0" w:beforeAutospacing="0" w:after="0" w:afterAutospacing="0"/>
        <w:jc w:val="both"/>
        <w:rPr>
          <w:rFonts w:ascii="Tahoma" w:hAnsi="Tahoma" w:cs="Tahoma"/>
          <w:sz w:val="19"/>
          <w:szCs w:val="19"/>
        </w:rPr>
      </w:pPr>
      <w:hyperlink r:id="rId8" w:history="1">
        <w:r w:rsidRPr="00344D2F">
          <w:rPr>
            <w:rStyle w:val="Hyperlink"/>
            <w:rFonts w:ascii="Tahoma" w:eastAsiaTheme="majorEastAsia" w:hAnsi="Tahoma" w:cs="Tahoma"/>
            <w:b/>
            <w:bCs/>
            <w:sz w:val="19"/>
            <w:szCs w:val="19"/>
          </w:rPr>
          <w:t>tender-document@lnmiit.ac.in</w:t>
        </w:r>
      </w:hyperlink>
      <w:r w:rsidRPr="00344D2F">
        <w:rPr>
          <w:rFonts w:ascii="Tahoma" w:hAnsi="Tahoma" w:cs="Tahoma"/>
          <w:b/>
          <w:bCs/>
          <w:color w:val="0000FF"/>
          <w:sz w:val="19"/>
          <w:szCs w:val="19"/>
          <w:u w:val="single"/>
        </w:rPr>
        <w:t xml:space="preserve"> </w:t>
      </w:r>
      <w:r w:rsidRPr="00344D2F">
        <w:rPr>
          <w:rFonts w:ascii="Tahoma" w:hAnsi="Tahoma" w:cs="Tahoma"/>
          <w:b/>
          <w:bCs/>
          <w:color w:val="000000"/>
          <w:sz w:val="19"/>
          <w:szCs w:val="19"/>
        </w:rPr>
        <w:t>(password-protected document)</w:t>
      </w:r>
    </w:p>
    <w:p w14:paraId="287EDC16" w14:textId="77777777" w:rsidR="00F84C31" w:rsidRPr="00344D2F" w:rsidRDefault="00F84C31" w:rsidP="00724356">
      <w:pPr>
        <w:pStyle w:val="NormalWeb"/>
        <w:spacing w:before="0" w:beforeAutospacing="0" w:after="0" w:afterAutospacing="0"/>
        <w:jc w:val="both"/>
        <w:rPr>
          <w:rFonts w:ascii="Tahoma" w:hAnsi="Tahoma" w:cs="Tahoma"/>
          <w:sz w:val="19"/>
          <w:szCs w:val="19"/>
        </w:rPr>
      </w:pPr>
      <w:hyperlink r:id="rId9" w:history="1">
        <w:r w:rsidRPr="00344D2F">
          <w:rPr>
            <w:rStyle w:val="Hyperlink"/>
            <w:rFonts w:ascii="Tahoma" w:eastAsiaTheme="majorEastAsia" w:hAnsi="Tahoma" w:cs="Tahoma"/>
            <w:b/>
            <w:bCs/>
            <w:sz w:val="19"/>
            <w:szCs w:val="19"/>
          </w:rPr>
          <w:t>tender-password@lnmiit.ac.in</w:t>
        </w:r>
      </w:hyperlink>
      <w:r w:rsidRPr="00344D2F">
        <w:rPr>
          <w:rFonts w:ascii="Tahoma" w:hAnsi="Tahoma" w:cs="Tahoma"/>
          <w:b/>
          <w:bCs/>
          <w:color w:val="0000FF"/>
          <w:sz w:val="19"/>
          <w:szCs w:val="19"/>
          <w:u w:val="single"/>
        </w:rPr>
        <w:t xml:space="preserve"> </w:t>
      </w:r>
      <w:r w:rsidRPr="00344D2F">
        <w:rPr>
          <w:rFonts w:ascii="Tahoma" w:hAnsi="Tahoma" w:cs="Tahoma"/>
          <w:b/>
          <w:bCs/>
          <w:color w:val="000000"/>
          <w:sz w:val="19"/>
          <w:szCs w:val="19"/>
        </w:rPr>
        <w:t>(password only)</w:t>
      </w:r>
    </w:p>
    <w:p w14:paraId="25CDFEBA" w14:textId="77777777" w:rsidR="00F84C31" w:rsidRPr="00344D2F" w:rsidRDefault="00F84C31" w:rsidP="00724356">
      <w:pPr>
        <w:pStyle w:val="NormalWeb"/>
        <w:spacing w:before="200" w:beforeAutospacing="0" w:after="0" w:afterAutospacing="0"/>
        <w:jc w:val="both"/>
        <w:rPr>
          <w:rFonts w:ascii="Tahoma" w:hAnsi="Tahoma" w:cs="Tahoma"/>
          <w:sz w:val="19"/>
          <w:szCs w:val="19"/>
        </w:rPr>
      </w:pPr>
      <w:r w:rsidRPr="00344D2F">
        <w:rPr>
          <w:rFonts w:ascii="Tahoma" w:hAnsi="Tahoma" w:cs="Tahoma"/>
          <w:b/>
          <w:bCs/>
          <w:color w:val="000000"/>
          <w:sz w:val="19"/>
          <w:szCs w:val="19"/>
        </w:rPr>
        <w:t>The tender subject and reference number must be mentioned in the subject line of the emails. </w:t>
      </w:r>
    </w:p>
    <w:p w14:paraId="73BB10FA" w14:textId="77777777" w:rsidR="000054FC" w:rsidRPr="00344D2F" w:rsidRDefault="000054FC" w:rsidP="00724356">
      <w:pPr>
        <w:pStyle w:val="NormalWeb"/>
        <w:spacing w:before="0" w:beforeAutospacing="0" w:after="0" w:afterAutospacing="0"/>
        <w:rPr>
          <w:rFonts w:ascii="Tahoma" w:hAnsi="Tahoma" w:cs="Tahoma"/>
          <w:b/>
          <w:bCs/>
          <w:color w:val="000000"/>
          <w:sz w:val="19"/>
          <w:szCs w:val="19"/>
        </w:rPr>
      </w:pPr>
    </w:p>
    <w:p w14:paraId="469253FE" w14:textId="6A8742E6" w:rsidR="00F84C31" w:rsidRPr="00344D2F" w:rsidRDefault="00F84C31" w:rsidP="00724356">
      <w:pPr>
        <w:pStyle w:val="NormalWeb"/>
        <w:spacing w:before="0" w:beforeAutospacing="0" w:after="0" w:afterAutospacing="0"/>
        <w:rPr>
          <w:rFonts w:ascii="Tahoma" w:hAnsi="Tahoma" w:cs="Tahoma"/>
          <w:sz w:val="19"/>
          <w:szCs w:val="19"/>
        </w:rPr>
      </w:pPr>
      <w:r w:rsidRPr="00344D2F">
        <w:rPr>
          <w:rFonts w:ascii="Tahoma" w:hAnsi="Tahoma" w:cs="Tahoma"/>
          <w:b/>
          <w:bCs/>
          <w:color w:val="000000"/>
          <w:sz w:val="19"/>
          <w:szCs w:val="19"/>
        </w:rPr>
        <w:t>Bid Process:</w:t>
      </w:r>
    </w:p>
    <w:p w14:paraId="76AD190D" w14:textId="77777777" w:rsidR="00F84C31" w:rsidRPr="00344D2F" w:rsidRDefault="00F84C31" w:rsidP="00724356">
      <w:pPr>
        <w:pStyle w:val="NormalWeb"/>
        <w:spacing w:before="0" w:beforeAutospacing="0" w:after="280" w:afterAutospacing="0"/>
        <w:jc w:val="both"/>
        <w:rPr>
          <w:rFonts w:ascii="Tahoma" w:hAnsi="Tahoma" w:cs="Tahoma"/>
          <w:sz w:val="19"/>
          <w:szCs w:val="19"/>
        </w:rPr>
      </w:pPr>
      <w:r w:rsidRPr="00344D2F">
        <w:rPr>
          <w:rFonts w:ascii="Tahoma" w:hAnsi="Tahoma" w:cs="Tahoma"/>
          <w:color w:val="000000"/>
          <w:sz w:val="19"/>
          <w:szCs w:val="19"/>
        </w:rPr>
        <w:t>Technical &amp; Commercial details on the company’s letterhead, duly signed and sealed by the authorized signatory, are required to be submitted in two separate envelopes/emails. </w:t>
      </w:r>
    </w:p>
    <w:p w14:paraId="69A7097F" w14:textId="77777777" w:rsidR="00F84C31" w:rsidRPr="00344D2F" w:rsidRDefault="00F84C31" w:rsidP="00724356">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Envelopes/Emails should be duly marked as follows: </w:t>
      </w:r>
    </w:p>
    <w:p w14:paraId="48243E0E" w14:textId="6E4F297C" w:rsidR="00F84C31" w:rsidRPr="00344D2F" w:rsidRDefault="00F84C31" w:rsidP="00724356">
      <w:pPr>
        <w:pStyle w:val="NormalWeb"/>
        <w:numPr>
          <w:ilvl w:val="0"/>
          <w:numId w:val="12"/>
        </w:numPr>
        <w:tabs>
          <w:tab w:val="clear" w:pos="720"/>
          <w:tab w:val="num" w:pos="360"/>
        </w:tabs>
        <w:spacing w:before="0" w:beforeAutospacing="0" w:after="0" w:afterAutospacing="0"/>
        <w:ind w:left="357" w:hanging="357"/>
        <w:jc w:val="both"/>
        <w:textAlignment w:val="baseline"/>
        <w:rPr>
          <w:rFonts w:ascii="Tahoma" w:hAnsi="Tahoma" w:cs="Tahoma"/>
          <w:b/>
          <w:sz w:val="19"/>
          <w:szCs w:val="19"/>
        </w:rPr>
      </w:pPr>
      <w:r w:rsidRPr="00344D2F">
        <w:rPr>
          <w:rFonts w:ascii="Tahoma" w:hAnsi="Tahoma" w:cs="Tahoma"/>
          <w:b/>
          <w:bCs/>
          <w:color w:val="000000"/>
          <w:sz w:val="19"/>
          <w:szCs w:val="19"/>
        </w:rPr>
        <w:t>Technical bid for</w:t>
      </w:r>
      <w:r w:rsidRPr="00344D2F">
        <w:rPr>
          <w:rFonts w:ascii="Tahoma" w:hAnsi="Tahoma" w:cs="Tahoma"/>
          <w:color w:val="000000"/>
          <w:sz w:val="19"/>
          <w:szCs w:val="19"/>
        </w:rPr>
        <w:t xml:space="preserve"> </w:t>
      </w:r>
      <w:r w:rsidRPr="00344D2F">
        <w:rPr>
          <w:rFonts w:ascii="Tahoma" w:hAnsi="Tahoma" w:cs="Tahoma"/>
          <w:b/>
          <w:bCs/>
          <w:color w:val="000000"/>
          <w:sz w:val="19"/>
          <w:szCs w:val="19"/>
        </w:rPr>
        <w:t>the</w:t>
      </w:r>
      <w:r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D75E1" w:rsidRPr="00344D2F">
        <w:t xml:space="preserve"> </w:t>
      </w:r>
      <w:r w:rsidR="00BD75E1" w:rsidRPr="00344D2F">
        <w:rPr>
          <w:rFonts w:ascii="Tahoma" w:hAnsi="Tahoma" w:cs="Tahoma"/>
          <w:b/>
          <w:sz w:val="19"/>
          <w:szCs w:val="19"/>
        </w:rPr>
        <w:t xml:space="preserve">(Technical bid </w:t>
      </w:r>
      <w:r w:rsidR="00F42489" w:rsidRPr="00344D2F">
        <w:rPr>
          <w:rFonts w:ascii="Tahoma" w:hAnsi="Tahoma" w:cs="Tahoma"/>
          <w:b/>
          <w:sz w:val="19"/>
          <w:szCs w:val="19"/>
        </w:rPr>
        <w:t xml:space="preserve">must </w:t>
      </w:r>
      <w:r w:rsidR="00BD75E1" w:rsidRPr="00344D2F">
        <w:rPr>
          <w:rFonts w:ascii="Tahoma" w:hAnsi="Tahoma" w:cs="Tahoma"/>
          <w:b/>
          <w:sz w:val="19"/>
          <w:szCs w:val="19"/>
        </w:rPr>
        <w:t xml:space="preserve">be </w:t>
      </w:r>
      <w:r w:rsidR="00F42489" w:rsidRPr="00344D2F">
        <w:rPr>
          <w:rFonts w:ascii="Tahoma" w:hAnsi="Tahoma" w:cs="Tahoma"/>
          <w:b/>
          <w:sz w:val="19"/>
          <w:szCs w:val="19"/>
        </w:rPr>
        <w:t xml:space="preserve">submitted </w:t>
      </w:r>
      <w:r w:rsidR="00BD75E1" w:rsidRPr="00344D2F">
        <w:rPr>
          <w:rFonts w:ascii="Tahoma" w:hAnsi="Tahoma" w:cs="Tahoma"/>
          <w:b/>
          <w:sz w:val="19"/>
          <w:szCs w:val="19"/>
        </w:rPr>
        <w:t xml:space="preserve">without password </w:t>
      </w:r>
      <w:r w:rsidR="00F42489" w:rsidRPr="00344D2F">
        <w:rPr>
          <w:rFonts w:ascii="Tahoma" w:hAnsi="Tahoma" w:cs="Tahoma"/>
          <w:b/>
          <w:sz w:val="19"/>
          <w:szCs w:val="19"/>
        </w:rPr>
        <w:t>protection</w:t>
      </w:r>
      <w:r w:rsidR="00BD75E1" w:rsidRPr="00344D2F">
        <w:rPr>
          <w:rFonts w:ascii="Tahoma" w:hAnsi="Tahoma" w:cs="Tahoma"/>
          <w:b/>
          <w:sz w:val="19"/>
          <w:szCs w:val="19"/>
        </w:rPr>
        <w:t>)</w:t>
      </w:r>
    </w:p>
    <w:p w14:paraId="316D6EA9" w14:textId="3C55757A" w:rsidR="00F84C31" w:rsidRPr="00344D2F" w:rsidRDefault="00F84C31" w:rsidP="00724356">
      <w:pPr>
        <w:pStyle w:val="NormalWeb"/>
        <w:numPr>
          <w:ilvl w:val="0"/>
          <w:numId w:val="12"/>
        </w:numPr>
        <w:tabs>
          <w:tab w:val="clear" w:pos="720"/>
          <w:tab w:val="num" w:pos="360"/>
        </w:tabs>
        <w:spacing w:before="0" w:beforeAutospacing="0" w:after="0" w:afterAutospacing="0"/>
        <w:ind w:left="357" w:hanging="357"/>
        <w:jc w:val="both"/>
        <w:textAlignment w:val="baseline"/>
        <w:rPr>
          <w:rFonts w:ascii="Tahoma" w:hAnsi="Tahoma" w:cs="Tahoma"/>
          <w:b/>
          <w:sz w:val="19"/>
          <w:szCs w:val="19"/>
        </w:rPr>
      </w:pPr>
      <w:r w:rsidRPr="00344D2F">
        <w:rPr>
          <w:rFonts w:ascii="Tahoma" w:hAnsi="Tahoma" w:cs="Tahoma"/>
          <w:b/>
          <w:bCs/>
          <w:color w:val="000000"/>
          <w:sz w:val="19"/>
          <w:szCs w:val="19"/>
        </w:rPr>
        <w:t>Commercial Bid for</w:t>
      </w:r>
      <w:r w:rsidRPr="00344D2F">
        <w:rPr>
          <w:rFonts w:ascii="Tahoma" w:hAnsi="Tahoma" w:cs="Tahoma"/>
          <w:color w:val="000000"/>
          <w:sz w:val="19"/>
          <w:szCs w:val="19"/>
        </w:rPr>
        <w:t xml:space="preserve"> </w:t>
      </w:r>
      <w:r w:rsidRPr="00344D2F">
        <w:rPr>
          <w:rFonts w:ascii="Tahoma" w:hAnsi="Tahoma" w:cs="Tahoma"/>
          <w:b/>
          <w:bCs/>
          <w:color w:val="000000"/>
          <w:sz w:val="19"/>
          <w:szCs w:val="19"/>
        </w:rPr>
        <w:t>the</w:t>
      </w:r>
      <w:r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A18D1" w:rsidRPr="00344D2F">
        <w:rPr>
          <w:rFonts w:ascii="Tahoma" w:hAnsi="Tahoma" w:cs="Tahoma"/>
          <w:color w:val="000000"/>
          <w:sz w:val="19"/>
          <w:szCs w:val="19"/>
        </w:rPr>
        <w:t>.</w:t>
      </w:r>
      <w:r w:rsidR="00EB7E4B" w:rsidRPr="00344D2F">
        <w:rPr>
          <w:rFonts w:ascii="Tahoma" w:hAnsi="Tahoma" w:cs="Tahoma"/>
          <w:color w:val="000000"/>
          <w:sz w:val="19"/>
          <w:szCs w:val="19"/>
        </w:rPr>
        <w:t xml:space="preserve"> </w:t>
      </w:r>
      <w:r w:rsidR="00BD75E1" w:rsidRPr="00344D2F">
        <w:rPr>
          <w:rFonts w:ascii="Tahoma" w:hAnsi="Tahoma" w:cs="Tahoma"/>
          <w:b/>
          <w:sz w:val="19"/>
          <w:szCs w:val="19"/>
        </w:rPr>
        <w:t>(</w:t>
      </w:r>
      <w:r w:rsidR="00F42489" w:rsidRPr="00344D2F">
        <w:rPr>
          <w:rFonts w:ascii="Tahoma" w:hAnsi="Tahoma" w:cs="Tahoma"/>
          <w:b/>
          <w:sz w:val="19"/>
          <w:szCs w:val="19"/>
        </w:rPr>
        <w:t>The Commercial bid must be submitted with password protection.)</w:t>
      </w:r>
    </w:p>
    <w:p w14:paraId="4E3B1F7D" w14:textId="6771192E" w:rsidR="00F84C31" w:rsidRPr="00344D2F" w:rsidRDefault="00F84C31" w:rsidP="00724356">
      <w:pPr>
        <w:pStyle w:val="NormalWeb"/>
        <w:spacing w:beforeAutospacing="0" w:after="280" w:afterAutospacing="0"/>
        <w:jc w:val="both"/>
        <w:rPr>
          <w:rFonts w:ascii="Tahoma" w:hAnsi="Tahoma" w:cs="Tahoma"/>
          <w:b/>
          <w:sz w:val="19"/>
          <w:szCs w:val="19"/>
        </w:rPr>
      </w:pPr>
      <w:r w:rsidRPr="00344D2F">
        <w:rPr>
          <w:rFonts w:ascii="Tahoma" w:hAnsi="Tahoma" w:cs="Tahoma"/>
          <w:color w:val="000000"/>
          <w:sz w:val="19"/>
          <w:szCs w:val="19"/>
        </w:rPr>
        <w:t>Both Envelopes</w:t>
      </w:r>
      <w:r w:rsidR="00D06625" w:rsidRPr="00344D2F">
        <w:rPr>
          <w:rFonts w:ascii="Tahoma" w:hAnsi="Tahoma" w:cs="Tahoma"/>
          <w:color w:val="000000"/>
          <w:sz w:val="19"/>
          <w:szCs w:val="19"/>
        </w:rPr>
        <w:t>/files</w:t>
      </w:r>
      <w:r w:rsidRPr="00344D2F">
        <w:rPr>
          <w:rFonts w:ascii="Tahoma" w:hAnsi="Tahoma" w:cs="Tahoma"/>
          <w:color w:val="000000"/>
          <w:sz w:val="19"/>
          <w:szCs w:val="19"/>
        </w:rPr>
        <w:t xml:space="preserve"> should be enclosed</w:t>
      </w:r>
      <w:r w:rsidR="00D06625" w:rsidRPr="00344D2F">
        <w:rPr>
          <w:rFonts w:ascii="Tahoma" w:hAnsi="Tahoma" w:cs="Tahoma"/>
          <w:color w:val="000000"/>
          <w:sz w:val="19"/>
          <w:szCs w:val="19"/>
        </w:rPr>
        <w:t>/attached</w:t>
      </w:r>
      <w:r w:rsidRPr="00344D2F">
        <w:rPr>
          <w:rFonts w:ascii="Tahoma" w:hAnsi="Tahoma" w:cs="Tahoma"/>
          <w:color w:val="000000"/>
          <w:sz w:val="19"/>
          <w:szCs w:val="19"/>
        </w:rPr>
        <w:t xml:space="preserve"> in a single envelope</w:t>
      </w:r>
      <w:r w:rsidR="00D06625" w:rsidRPr="00344D2F">
        <w:rPr>
          <w:rFonts w:ascii="Tahoma" w:hAnsi="Tahoma" w:cs="Tahoma"/>
          <w:color w:val="000000"/>
          <w:sz w:val="19"/>
          <w:szCs w:val="19"/>
        </w:rPr>
        <w:t>/email</w:t>
      </w:r>
      <w:r w:rsidRPr="00344D2F">
        <w:rPr>
          <w:rFonts w:ascii="Tahoma" w:hAnsi="Tahoma" w:cs="Tahoma"/>
          <w:color w:val="000000"/>
          <w:sz w:val="19"/>
          <w:szCs w:val="19"/>
        </w:rPr>
        <w:t xml:space="preserve"> bearing the heading “</w:t>
      </w:r>
      <w:r w:rsidRPr="00344D2F">
        <w:rPr>
          <w:rFonts w:ascii="Tahoma" w:hAnsi="Tahoma" w:cs="Tahoma"/>
          <w:b/>
          <w:bCs/>
          <w:color w:val="000000"/>
          <w:sz w:val="19"/>
          <w:szCs w:val="19"/>
        </w:rPr>
        <w:t>Bid for</w:t>
      </w:r>
      <w:r w:rsidRPr="00344D2F">
        <w:rPr>
          <w:rFonts w:ascii="Tahoma" w:hAnsi="Tahoma" w:cs="Tahoma"/>
          <w:color w:val="000000"/>
          <w:sz w:val="19"/>
          <w:szCs w:val="19"/>
        </w:rPr>
        <w:t xml:space="preserve"> </w:t>
      </w:r>
      <w:r w:rsidR="000054FC" w:rsidRPr="00344D2F">
        <w:rPr>
          <w:rFonts w:ascii="Tahoma" w:hAnsi="Tahoma" w:cs="Tahoma"/>
          <w:b/>
          <w:bCs/>
          <w:color w:val="000000"/>
          <w:sz w:val="19"/>
          <w:szCs w:val="19"/>
        </w:rPr>
        <w:t>the</w:t>
      </w:r>
      <w:r w:rsidR="000054FC" w:rsidRPr="00344D2F">
        <w:rPr>
          <w:rFonts w:ascii="Tahoma" w:hAnsi="Tahoma" w:cs="Tahoma"/>
          <w:color w:val="000000"/>
          <w:sz w:val="19"/>
          <w:szCs w:val="19"/>
        </w:rPr>
        <w:t xml:space="preserve"> </w:t>
      </w:r>
      <w:r w:rsidR="00EB7E4B" w:rsidRPr="00344D2F">
        <w:rPr>
          <w:rFonts w:ascii="Tahoma" w:hAnsi="Tahoma" w:cs="Tahoma"/>
          <w:color w:val="000000"/>
          <w:sz w:val="19"/>
          <w:szCs w:val="19"/>
        </w:rPr>
        <w:t>“</w:t>
      </w:r>
      <w:r w:rsidR="001B5C96" w:rsidRPr="00344D2F">
        <w:rPr>
          <w:b/>
          <w:bCs/>
        </w:rPr>
        <w:t>Facility Management Services (FMS) and Annual Maintenance Contract (AMC)</w:t>
      </w:r>
      <w:r w:rsidR="00EB7E4B" w:rsidRPr="00344D2F">
        <w:rPr>
          <w:rFonts w:ascii="Tahoma" w:hAnsi="Tahoma" w:cs="Tahoma"/>
          <w:color w:val="000000"/>
          <w:sz w:val="19"/>
          <w:szCs w:val="19"/>
        </w:rPr>
        <w:t>”</w:t>
      </w:r>
      <w:r w:rsidR="00BA18D1" w:rsidRPr="00344D2F">
        <w:rPr>
          <w:rFonts w:ascii="Tahoma" w:hAnsi="Tahoma" w:cs="Tahoma"/>
          <w:color w:val="000000"/>
          <w:sz w:val="19"/>
          <w:szCs w:val="19"/>
        </w:rPr>
        <w:t>.</w:t>
      </w:r>
      <w:r w:rsidR="00EB7E4B" w:rsidRPr="00344D2F">
        <w:rPr>
          <w:rFonts w:ascii="Tahoma" w:hAnsi="Tahoma" w:cs="Tahoma"/>
          <w:b/>
          <w:sz w:val="19"/>
          <w:szCs w:val="19"/>
        </w:rPr>
        <w:t xml:space="preserve"> </w:t>
      </w:r>
      <w:r w:rsidR="00D06625" w:rsidRPr="00344D2F">
        <w:rPr>
          <w:rFonts w:ascii="Tahoma" w:hAnsi="Tahoma" w:cs="Tahoma"/>
          <w:b/>
          <w:sz w:val="19"/>
          <w:szCs w:val="19"/>
        </w:rPr>
        <w:t xml:space="preserve">(Tender No. : </w:t>
      </w:r>
      <w:r w:rsidR="00D06625" w:rsidRPr="00344D2F">
        <w:rPr>
          <w:rFonts w:ascii="Tahoma" w:hAnsi="Tahoma" w:cs="Tahoma"/>
          <w:b/>
          <w:color w:val="4F81BD" w:themeColor="accent1"/>
          <w:sz w:val="19"/>
          <w:szCs w:val="19"/>
        </w:rPr>
        <w:t>202</w:t>
      </w:r>
      <w:r w:rsidR="001F486D" w:rsidRPr="00344D2F">
        <w:rPr>
          <w:rFonts w:ascii="Tahoma" w:hAnsi="Tahoma" w:cs="Tahoma"/>
          <w:b/>
          <w:color w:val="4F81BD" w:themeColor="accent1"/>
          <w:sz w:val="19"/>
          <w:szCs w:val="19"/>
        </w:rPr>
        <w:t>5</w:t>
      </w:r>
      <w:r w:rsidR="00D06625" w:rsidRPr="00344D2F">
        <w:rPr>
          <w:rFonts w:ascii="Tahoma" w:hAnsi="Tahoma" w:cs="Tahoma"/>
          <w:b/>
          <w:color w:val="4F81BD" w:themeColor="accent1"/>
          <w:sz w:val="19"/>
          <w:szCs w:val="19"/>
        </w:rPr>
        <w:t>-2</w:t>
      </w:r>
      <w:r w:rsidR="001F486D" w:rsidRPr="00344D2F">
        <w:rPr>
          <w:rFonts w:ascii="Tahoma" w:hAnsi="Tahoma" w:cs="Tahoma"/>
          <w:b/>
          <w:color w:val="4F81BD" w:themeColor="accent1"/>
          <w:sz w:val="19"/>
          <w:szCs w:val="19"/>
        </w:rPr>
        <w:t>6</w:t>
      </w:r>
      <w:r w:rsidR="00D06625"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LUCS</w:t>
      </w:r>
      <w:r w:rsidR="00D06625" w:rsidRPr="00344D2F">
        <w:rPr>
          <w:rFonts w:ascii="Tahoma" w:hAnsi="Tahoma" w:cs="Tahoma"/>
          <w:b/>
          <w:color w:val="4F81BD" w:themeColor="accent1"/>
          <w:sz w:val="19"/>
          <w:szCs w:val="19"/>
        </w:rPr>
        <w:t>/2B/LNM</w:t>
      </w:r>
      <w:r w:rsidR="003C1B08" w:rsidRPr="00344D2F">
        <w:rPr>
          <w:rFonts w:ascii="Tahoma" w:hAnsi="Tahoma" w:cs="Tahoma"/>
          <w:b/>
          <w:color w:val="4F81BD" w:themeColor="accent1"/>
          <w:sz w:val="19"/>
          <w:szCs w:val="19"/>
        </w:rPr>
        <w:t>-</w:t>
      </w:r>
      <w:r w:rsidR="00A144EC" w:rsidRPr="00344D2F">
        <w:rPr>
          <w:rFonts w:ascii="Tahoma" w:hAnsi="Tahoma" w:cs="Tahoma"/>
          <w:b/>
          <w:color w:val="4F81BD" w:themeColor="accent1"/>
          <w:sz w:val="19"/>
          <w:szCs w:val="19"/>
        </w:rPr>
        <w:t>1315</w:t>
      </w:r>
      <w:r w:rsidR="00D06625" w:rsidRPr="00344D2F">
        <w:rPr>
          <w:rFonts w:ascii="Tahoma" w:hAnsi="Tahoma" w:cs="Tahoma"/>
          <w:b/>
          <w:color w:val="4F81BD" w:themeColor="accent1"/>
          <w:sz w:val="19"/>
          <w:szCs w:val="19"/>
        </w:rPr>
        <w:t xml:space="preserve">) </w:t>
      </w:r>
      <w:r w:rsidRPr="00344D2F">
        <w:rPr>
          <w:rFonts w:ascii="Tahoma" w:hAnsi="Tahoma" w:cs="Tahoma"/>
          <w:b/>
          <w:sz w:val="19"/>
          <w:szCs w:val="19"/>
        </w:rPr>
        <w:t>”. </w:t>
      </w:r>
    </w:p>
    <w:p w14:paraId="1865A646" w14:textId="0EA886A0" w:rsidR="00976514" w:rsidRPr="00344D2F" w:rsidRDefault="00976514" w:rsidP="00724356">
      <w:pPr>
        <w:pStyle w:val="NormalWeb"/>
        <w:spacing w:before="0" w:beforeAutospacing="0" w:after="280" w:afterAutospacing="0"/>
        <w:jc w:val="both"/>
        <w:rPr>
          <w:rFonts w:ascii="Tahoma" w:hAnsi="Tahoma" w:cs="Tahoma"/>
          <w:sz w:val="19"/>
          <w:szCs w:val="19"/>
        </w:rPr>
      </w:pPr>
      <w:r w:rsidRPr="00344D2F">
        <w:rPr>
          <w:rFonts w:ascii="Tahoma" w:hAnsi="Tahoma" w:cs="Tahoma"/>
          <w:sz w:val="19"/>
          <w:szCs w:val="19"/>
        </w:rPr>
        <w:t>Note:</w:t>
      </w:r>
      <w:r w:rsidRPr="00344D2F">
        <w:rPr>
          <w:rFonts w:ascii="Tahoma" w:hAnsi="Tahoma" w:cs="Tahoma"/>
          <w:spacing w:val="-5"/>
          <w:sz w:val="19"/>
          <w:szCs w:val="19"/>
        </w:rPr>
        <w:t xml:space="preserve"> </w:t>
      </w:r>
      <w:r w:rsidRPr="00344D2F">
        <w:rPr>
          <w:rFonts w:ascii="Tahoma" w:hAnsi="Tahoma" w:cs="Tahoma"/>
          <w:sz w:val="19"/>
          <w:szCs w:val="19"/>
        </w:rPr>
        <w:t>The</w:t>
      </w:r>
      <w:r w:rsidRPr="00344D2F">
        <w:rPr>
          <w:rFonts w:ascii="Tahoma" w:hAnsi="Tahoma" w:cs="Tahoma"/>
          <w:spacing w:val="-7"/>
          <w:sz w:val="19"/>
          <w:szCs w:val="19"/>
        </w:rPr>
        <w:t xml:space="preserve"> </w:t>
      </w:r>
      <w:r w:rsidRPr="00344D2F">
        <w:rPr>
          <w:rFonts w:ascii="Tahoma" w:hAnsi="Tahoma" w:cs="Tahoma"/>
          <w:sz w:val="19"/>
          <w:szCs w:val="19"/>
        </w:rPr>
        <w:t>bidders/vendors</w:t>
      </w:r>
      <w:r w:rsidRPr="00344D2F">
        <w:rPr>
          <w:rFonts w:ascii="Tahoma" w:hAnsi="Tahoma" w:cs="Tahoma"/>
          <w:spacing w:val="-8"/>
          <w:sz w:val="19"/>
          <w:szCs w:val="19"/>
        </w:rPr>
        <w:t xml:space="preserve"> </w:t>
      </w:r>
      <w:r w:rsidRPr="00344D2F">
        <w:rPr>
          <w:rFonts w:ascii="Tahoma" w:hAnsi="Tahoma" w:cs="Tahoma"/>
          <w:sz w:val="19"/>
          <w:szCs w:val="19"/>
        </w:rPr>
        <w:t>are</w:t>
      </w:r>
      <w:r w:rsidRPr="00344D2F">
        <w:rPr>
          <w:rFonts w:ascii="Tahoma" w:hAnsi="Tahoma" w:cs="Tahoma"/>
          <w:spacing w:val="-7"/>
          <w:sz w:val="19"/>
          <w:szCs w:val="19"/>
        </w:rPr>
        <w:t xml:space="preserve"> </w:t>
      </w:r>
      <w:r w:rsidRPr="00344D2F">
        <w:rPr>
          <w:rFonts w:ascii="Tahoma" w:hAnsi="Tahoma" w:cs="Tahoma"/>
          <w:sz w:val="19"/>
          <w:szCs w:val="19"/>
        </w:rPr>
        <w:t>requested</w:t>
      </w:r>
      <w:r w:rsidRPr="00344D2F">
        <w:rPr>
          <w:rFonts w:ascii="Tahoma" w:hAnsi="Tahoma" w:cs="Tahoma"/>
          <w:spacing w:val="-6"/>
          <w:sz w:val="19"/>
          <w:szCs w:val="19"/>
        </w:rPr>
        <w:t xml:space="preserve"> </w:t>
      </w:r>
      <w:r w:rsidRPr="00344D2F">
        <w:rPr>
          <w:rFonts w:ascii="Tahoma" w:hAnsi="Tahoma" w:cs="Tahoma"/>
          <w:sz w:val="19"/>
          <w:szCs w:val="19"/>
        </w:rPr>
        <w:t>to</w:t>
      </w:r>
      <w:r w:rsidRPr="00344D2F">
        <w:rPr>
          <w:rFonts w:ascii="Tahoma" w:hAnsi="Tahoma" w:cs="Tahoma"/>
          <w:spacing w:val="-5"/>
          <w:sz w:val="19"/>
          <w:szCs w:val="19"/>
        </w:rPr>
        <w:t xml:space="preserve"> </w:t>
      </w:r>
      <w:r w:rsidRPr="00344D2F">
        <w:rPr>
          <w:rFonts w:ascii="Tahoma" w:hAnsi="Tahoma" w:cs="Tahoma"/>
          <w:sz w:val="19"/>
          <w:szCs w:val="19"/>
        </w:rPr>
        <w:t>go</w:t>
      </w:r>
      <w:r w:rsidRPr="00344D2F">
        <w:rPr>
          <w:rFonts w:ascii="Tahoma" w:hAnsi="Tahoma" w:cs="Tahoma"/>
          <w:spacing w:val="-6"/>
          <w:sz w:val="19"/>
          <w:szCs w:val="19"/>
        </w:rPr>
        <w:t xml:space="preserve"> </w:t>
      </w:r>
      <w:r w:rsidRPr="00344D2F">
        <w:rPr>
          <w:rFonts w:ascii="Tahoma" w:hAnsi="Tahoma" w:cs="Tahoma"/>
          <w:sz w:val="19"/>
          <w:szCs w:val="19"/>
        </w:rPr>
        <w:t>through</w:t>
      </w:r>
      <w:r w:rsidRPr="00344D2F">
        <w:rPr>
          <w:rFonts w:ascii="Tahoma" w:hAnsi="Tahoma" w:cs="Tahoma"/>
          <w:spacing w:val="-6"/>
          <w:sz w:val="19"/>
          <w:szCs w:val="19"/>
        </w:rPr>
        <w:t xml:space="preserve"> </w:t>
      </w:r>
      <w:r w:rsidRPr="00344D2F">
        <w:rPr>
          <w:rFonts w:ascii="Tahoma" w:hAnsi="Tahoma" w:cs="Tahoma"/>
          <w:sz w:val="19"/>
          <w:szCs w:val="19"/>
        </w:rPr>
        <w:t>the</w:t>
      </w:r>
      <w:r w:rsidRPr="00344D2F">
        <w:rPr>
          <w:rFonts w:ascii="Tahoma" w:hAnsi="Tahoma" w:cs="Tahoma"/>
          <w:spacing w:val="-6"/>
          <w:sz w:val="19"/>
          <w:szCs w:val="19"/>
        </w:rPr>
        <w:t xml:space="preserve"> </w:t>
      </w:r>
      <w:r w:rsidRPr="00344D2F">
        <w:rPr>
          <w:rFonts w:ascii="Tahoma" w:hAnsi="Tahoma" w:cs="Tahoma"/>
          <w:sz w:val="19"/>
          <w:szCs w:val="19"/>
        </w:rPr>
        <w:t>tender</w:t>
      </w:r>
      <w:r w:rsidRPr="00344D2F">
        <w:rPr>
          <w:rFonts w:ascii="Tahoma" w:hAnsi="Tahoma" w:cs="Tahoma"/>
          <w:spacing w:val="-4"/>
          <w:sz w:val="19"/>
          <w:szCs w:val="19"/>
        </w:rPr>
        <w:t xml:space="preserve"> </w:t>
      </w:r>
      <w:r w:rsidRPr="00344D2F">
        <w:rPr>
          <w:rFonts w:ascii="Tahoma" w:hAnsi="Tahoma" w:cs="Tahoma"/>
          <w:sz w:val="19"/>
          <w:szCs w:val="19"/>
        </w:rPr>
        <w:t>document</w:t>
      </w:r>
      <w:r w:rsidRPr="00344D2F">
        <w:rPr>
          <w:rFonts w:ascii="Tahoma" w:hAnsi="Tahoma" w:cs="Tahoma"/>
          <w:spacing w:val="-6"/>
          <w:sz w:val="19"/>
          <w:szCs w:val="19"/>
        </w:rPr>
        <w:t xml:space="preserve"> </w:t>
      </w:r>
      <w:r w:rsidRPr="00344D2F">
        <w:rPr>
          <w:rFonts w:ascii="Tahoma" w:hAnsi="Tahoma" w:cs="Tahoma"/>
          <w:sz w:val="19"/>
          <w:szCs w:val="19"/>
        </w:rPr>
        <w:t>carefully</w:t>
      </w:r>
      <w:r w:rsidRPr="00344D2F">
        <w:rPr>
          <w:rFonts w:ascii="Tahoma" w:hAnsi="Tahoma" w:cs="Tahoma"/>
          <w:spacing w:val="-6"/>
          <w:sz w:val="19"/>
          <w:szCs w:val="19"/>
        </w:rPr>
        <w:t xml:space="preserve"> </w:t>
      </w:r>
      <w:r w:rsidRPr="00344D2F">
        <w:rPr>
          <w:rFonts w:ascii="Tahoma" w:hAnsi="Tahoma" w:cs="Tahoma"/>
          <w:sz w:val="19"/>
          <w:szCs w:val="19"/>
        </w:rPr>
        <w:t>and</w:t>
      </w:r>
      <w:r w:rsidRPr="00344D2F">
        <w:rPr>
          <w:rFonts w:ascii="Tahoma" w:hAnsi="Tahoma" w:cs="Tahoma"/>
          <w:spacing w:val="-6"/>
          <w:sz w:val="19"/>
          <w:szCs w:val="19"/>
        </w:rPr>
        <w:t xml:space="preserve"> </w:t>
      </w:r>
      <w:r w:rsidRPr="00344D2F">
        <w:rPr>
          <w:rFonts w:ascii="Tahoma" w:hAnsi="Tahoma" w:cs="Tahoma"/>
          <w:sz w:val="19"/>
          <w:szCs w:val="19"/>
        </w:rPr>
        <w:t>ensure compliance</w:t>
      </w:r>
      <w:r w:rsidRPr="00344D2F">
        <w:rPr>
          <w:rFonts w:ascii="Tahoma" w:hAnsi="Tahoma" w:cs="Tahoma"/>
          <w:spacing w:val="-5"/>
          <w:sz w:val="19"/>
          <w:szCs w:val="19"/>
        </w:rPr>
        <w:t xml:space="preserve"> </w:t>
      </w:r>
      <w:r w:rsidRPr="00344D2F">
        <w:rPr>
          <w:rFonts w:ascii="Tahoma" w:hAnsi="Tahoma" w:cs="Tahoma"/>
          <w:sz w:val="19"/>
          <w:szCs w:val="19"/>
        </w:rPr>
        <w:t>with</w:t>
      </w:r>
      <w:r w:rsidRPr="00344D2F">
        <w:rPr>
          <w:rFonts w:ascii="Tahoma" w:hAnsi="Tahoma" w:cs="Tahoma"/>
          <w:spacing w:val="-5"/>
          <w:sz w:val="19"/>
          <w:szCs w:val="19"/>
        </w:rPr>
        <w:t xml:space="preserve"> </w:t>
      </w:r>
      <w:r w:rsidRPr="00344D2F">
        <w:rPr>
          <w:rFonts w:ascii="Tahoma" w:hAnsi="Tahoma" w:cs="Tahoma"/>
          <w:sz w:val="19"/>
          <w:szCs w:val="19"/>
        </w:rPr>
        <w:t>all</w:t>
      </w:r>
      <w:r w:rsidRPr="00344D2F">
        <w:rPr>
          <w:rFonts w:ascii="Tahoma" w:hAnsi="Tahoma" w:cs="Tahoma"/>
          <w:spacing w:val="-3"/>
          <w:sz w:val="19"/>
          <w:szCs w:val="19"/>
        </w:rPr>
        <w:t xml:space="preserve"> </w:t>
      </w:r>
      <w:r w:rsidRPr="00344D2F">
        <w:rPr>
          <w:rFonts w:ascii="Tahoma" w:hAnsi="Tahoma" w:cs="Tahoma"/>
          <w:sz w:val="19"/>
          <w:szCs w:val="19"/>
        </w:rPr>
        <w:t>specifications/instructions</w:t>
      </w:r>
      <w:r w:rsidRPr="00344D2F">
        <w:rPr>
          <w:rFonts w:ascii="Tahoma" w:hAnsi="Tahoma" w:cs="Tahoma"/>
          <w:spacing w:val="-6"/>
          <w:sz w:val="19"/>
          <w:szCs w:val="19"/>
        </w:rPr>
        <w:t xml:space="preserve"> </w:t>
      </w:r>
      <w:r w:rsidRPr="00344D2F">
        <w:rPr>
          <w:rFonts w:ascii="Tahoma" w:hAnsi="Tahoma" w:cs="Tahoma"/>
          <w:sz w:val="19"/>
          <w:szCs w:val="19"/>
        </w:rPr>
        <w:t>in</w:t>
      </w:r>
      <w:r w:rsidRPr="00344D2F">
        <w:rPr>
          <w:rFonts w:ascii="Tahoma" w:hAnsi="Tahoma" w:cs="Tahoma"/>
          <w:spacing w:val="-9"/>
          <w:sz w:val="19"/>
          <w:szCs w:val="19"/>
        </w:rPr>
        <w:t xml:space="preserve"> </w:t>
      </w:r>
      <w:r w:rsidRPr="00344D2F">
        <w:rPr>
          <w:rFonts w:ascii="Tahoma" w:hAnsi="Tahoma" w:cs="Tahoma"/>
          <w:sz w:val="19"/>
          <w:szCs w:val="19"/>
        </w:rPr>
        <w:t>this</w:t>
      </w:r>
      <w:r w:rsidRPr="00344D2F">
        <w:rPr>
          <w:rFonts w:ascii="Tahoma" w:hAnsi="Tahoma" w:cs="Tahoma"/>
          <w:spacing w:val="-6"/>
          <w:sz w:val="19"/>
          <w:szCs w:val="19"/>
        </w:rPr>
        <w:t xml:space="preserve"> </w:t>
      </w:r>
      <w:r w:rsidRPr="00344D2F">
        <w:rPr>
          <w:rFonts w:ascii="Tahoma" w:hAnsi="Tahoma" w:cs="Tahoma"/>
          <w:sz w:val="19"/>
          <w:szCs w:val="19"/>
        </w:rPr>
        <w:t>tender</w:t>
      </w:r>
    </w:p>
    <w:p w14:paraId="4D33CCEF" w14:textId="77777777" w:rsidR="00F84C31" w:rsidRPr="00344D2F" w:rsidRDefault="00F84C31" w:rsidP="00724356">
      <w:pPr>
        <w:pStyle w:val="NormalWeb"/>
        <w:spacing w:before="0" w:beforeAutospacing="0" w:after="0" w:afterAutospacing="0"/>
        <w:jc w:val="both"/>
        <w:rPr>
          <w:rFonts w:ascii="Tahoma" w:hAnsi="Tahoma" w:cs="Tahoma"/>
          <w:sz w:val="19"/>
          <w:szCs w:val="19"/>
        </w:rPr>
      </w:pPr>
      <w:r w:rsidRPr="00344D2F">
        <w:rPr>
          <w:rFonts w:ascii="Tahoma" w:hAnsi="Tahoma" w:cs="Tahoma"/>
          <w:color w:val="000000"/>
          <w:sz w:val="19"/>
          <w:szCs w:val="19"/>
        </w:rPr>
        <w:t>Bids are liable to be rejected: </w:t>
      </w:r>
    </w:p>
    <w:p w14:paraId="5749D473" w14:textId="77777777" w:rsidR="00F84C31" w:rsidRPr="00344D2F" w:rsidRDefault="00F84C31" w:rsidP="00724356">
      <w:pPr>
        <w:pStyle w:val="NormalWeb"/>
        <w:numPr>
          <w:ilvl w:val="0"/>
          <w:numId w:val="13"/>
        </w:numPr>
        <w:spacing w:before="0" w:beforeAutospacing="0" w:after="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If the above-mentioned bid submission procedure is not followed.</w:t>
      </w:r>
    </w:p>
    <w:p w14:paraId="466821A2" w14:textId="77777777" w:rsidR="00F84C31" w:rsidRPr="00344D2F" w:rsidRDefault="00F84C31" w:rsidP="00724356">
      <w:pPr>
        <w:pStyle w:val="NormalWeb"/>
        <w:numPr>
          <w:ilvl w:val="0"/>
          <w:numId w:val="13"/>
        </w:numPr>
        <w:spacing w:before="0" w:beforeAutospacing="0" w:after="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Incomplete and non-conforming bids.</w:t>
      </w:r>
    </w:p>
    <w:p w14:paraId="5E59FACF" w14:textId="44F44545" w:rsidR="00714BD3" w:rsidRPr="00344D2F" w:rsidRDefault="00F84C31" w:rsidP="00724356">
      <w:pPr>
        <w:pStyle w:val="NormalWeb"/>
        <w:numPr>
          <w:ilvl w:val="0"/>
          <w:numId w:val="13"/>
        </w:numPr>
        <w:spacing w:before="0" w:beforeAutospacing="0" w:after="280" w:afterAutospacing="0"/>
        <w:ind w:left="360"/>
        <w:jc w:val="both"/>
        <w:textAlignment w:val="baseline"/>
        <w:rPr>
          <w:rFonts w:ascii="Tahoma" w:hAnsi="Tahoma" w:cs="Tahoma"/>
          <w:color w:val="000000"/>
          <w:sz w:val="19"/>
          <w:szCs w:val="19"/>
        </w:rPr>
      </w:pPr>
      <w:r w:rsidRPr="00344D2F">
        <w:rPr>
          <w:rFonts w:ascii="Tahoma" w:hAnsi="Tahoma" w:cs="Tahoma"/>
          <w:color w:val="000000"/>
          <w:sz w:val="19"/>
          <w:szCs w:val="19"/>
        </w:rPr>
        <w:t>Arbitration: All disputes and differences arising between the two parties in connection with this order shall be mutually settled as far as possible, failing which, all such disputes shall be referred to arbitration and settlement under the provision of the Arbitration and Conciliation Act, 1996 and as amended from time to time or any such law for the time being prevailing in India. The venue of such arbitration shall be Jaipur.</w:t>
      </w:r>
    </w:p>
    <w:p w14:paraId="2C666CED" w14:textId="773E86E5" w:rsidR="00BB57A4" w:rsidRPr="00344D2F" w:rsidRDefault="00FC1353" w:rsidP="00724356">
      <w:pPr>
        <w:rPr>
          <w:rFonts w:ascii="Tahoma" w:hAnsi="Tahoma" w:cs="Tahoma"/>
          <w:i/>
          <w:sz w:val="19"/>
          <w:szCs w:val="19"/>
          <w:u w:val="single"/>
        </w:rPr>
      </w:pPr>
      <w:r w:rsidRPr="00344D2F">
        <w:rPr>
          <w:rFonts w:ascii="Tahoma" w:hAnsi="Tahoma" w:cs="Tahoma"/>
          <w:b/>
          <w:sz w:val="19"/>
          <w:szCs w:val="19"/>
          <w:u w:val="single"/>
        </w:rPr>
        <w:lastRenderedPageBreak/>
        <w:t>Technical</w:t>
      </w:r>
      <w:r w:rsidRPr="00344D2F">
        <w:rPr>
          <w:rFonts w:ascii="Tahoma" w:hAnsi="Tahoma" w:cs="Tahoma"/>
          <w:b/>
          <w:spacing w:val="-3"/>
          <w:sz w:val="19"/>
          <w:szCs w:val="19"/>
          <w:u w:val="single"/>
        </w:rPr>
        <w:t xml:space="preserve"> </w:t>
      </w:r>
      <w:r w:rsidRPr="00344D2F">
        <w:rPr>
          <w:rFonts w:ascii="Tahoma" w:hAnsi="Tahoma" w:cs="Tahoma"/>
          <w:b/>
          <w:sz w:val="19"/>
          <w:szCs w:val="19"/>
          <w:u w:val="single"/>
        </w:rPr>
        <w:t>Bid:</w:t>
      </w:r>
      <w:r w:rsidRPr="00344D2F">
        <w:rPr>
          <w:rFonts w:ascii="Tahoma" w:hAnsi="Tahoma" w:cs="Tahoma"/>
          <w:b/>
          <w:spacing w:val="-1"/>
          <w:sz w:val="19"/>
          <w:szCs w:val="19"/>
          <w:u w:val="single"/>
        </w:rPr>
        <w:t xml:space="preserve"> </w:t>
      </w:r>
      <w:r w:rsidRPr="00344D2F">
        <w:rPr>
          <w:rFonts w:ascii="Tahoma" w:hAnsi="Tahoma" w:cs="Tahoma"/>
          <w:i/>
          <w:sz w:val="19"/>
          <w:szCs w:val="19"/>
          <w:u w:val="single"/>
        </w:rPr>
        <w:t>(in</w:t>
      </w:r>
      <w:r w:rsidRPr="00344D2F">
        <w:rPr>
          <w:rFonts w:ascii="Tahoma" w:hAnsi="Tahoma" w:cs="Tahoma"/>
          <w:i/>
          <w:spacing w:val="-3"/>
          <w:sz w:val="19"/>
          <w:szCs w:val="19"/>
          <w:u w:val="single"/>
        </w:rPr>
        <w:t xml:space="preserve"> </w:t>
      </w:r>
      <w:r w:rsidRPr="00344D2F">
        <w:rPr>
          <w:rFonts w:ascii="Tahoma" w:hAnsi="Tahoma" w:cs="Tahoma"/>
          <w:i/>
          <w:sz w:val="19"/>
          <w:szCs w:val="19"/>
          <w:u w:val="single"/>
        </w:rPr>
        <w:t>a</w:t>
      </w:r>
      <w:r w:rsidRPr="00344D2F">
        <w:rPr>
          <w:rFonts w:ascii="Tahoma" w:hAnsi="Tahoma" w:cs="Tahoma"/>
          <w:i/>
          <w:spacing w:val="-4"/>
          <w:sz w:val="19"/>
          <w:szCs w:val="19"/>
          <w:u w:val="single"/>
        </w:rPr>
        <w:t xml:space="preserve"> </w:t>
      </w:r>
      <w:r w:rsidRPr="00344D2F">
        <w:rPr>
          <w:rFonts w:ascii="Tahoma" w:hAnsi="Tahoma" w:cs="Tahoma"/>
          <w:i/>
          <w:sz w:val="19"/>
          <w:szCs w:val="19"/>
          <w:u w:val="single"/>
        </w:rPr>
        <w:t>separate</w:t>
      </w:r>
      <w:r w:rsidRPr="00344D2F">
        <w:rPr>
          <w:rFonts w:ascii="Tahoma" w:hAnsi="Tahoma" w:cs="Tahoma"/>
          <w:i/>
          <w:spacing w:val="-1"/>
          <w:sz w:val="19"/>
          <w:szCs w:val="19"/>
          <w:u w:val="single"/>
        </w:rPr>
        <w:t xml:space="preserve"> </w:t>
      </w:r>
      <w:r w:rsidRPr="00344D2F">
        <w:rPr>
          <w:rFonts w:ascii="Tahoma" w:hAnsi="Tahoma" w:cs="Tahoma"/>
          <w:i/>
          <w:sz w:val="19"/>
          <w:szCs w:val="19"/>
          <w:u w:val="single"/>
        </w:rPr>
        <w:t>sealed envelope</w:t>
      </w:r>
      <w:r w:rsidR="00791F02" w:rsidRPr="00344D2F">
        <w:rPr>
          <w:rFonts w:ascii="Tahoma" w:hAnsi="Tahoma" w:cs="Tahoma"/>
          <w:i/>
          <w:sz w:val="19"/>
          <w:szCs w:val="19"/>
          <w:u w:val="single"/>
        </w:rPr>
        <w:t>/via email</w:t>
      </w:r>
      <w:r w:rsidRPr="00344D2F">
        <w:rPr>
          <w:rFonts w:ascii="Tahoma" w:hAnsi="Tahoma" w:cs="Tahoma"/>
          <w:i/>
          <w:sz w:val="19"/>
          <w:szCs w:val="19"/>
          <w:u w:val="single"/>
        </w:rPr>
        <w:t>)</w:t>
      </w:r>
    </w:p>
    <w:p w14:paraId="697AA3BC" w14:textId="77777777" w:rsidR="00791F02" w:rsidRPr="00344D2F" w:rsidRDefault="00791F02" w:rsidP="00724356">
      <w:pPr>
        <w:rPr>
          <w:rFonts w:ascii="Tahoma" w:hAnsi="Tahoma" w:cs="Tahoma"/>
          <w:i/>
          <w:sz w:val="19"/>
          <w:szCs w:val="19"/>
          <w:u w:val="single"/>
        </w:rPr>
      </w:pPr>
    </w:p>
    <w:p w14:paraId="541A0383" w14:textId="56E5222F" w:rsidR="000E6BE8" w:rsidRPr="00344D2F" w:rsidRDefault="000E6BE8" w:rsidP="00724356">
      <w:pPr>
        <w:pStyle w:val="Heading1"/>
        <w:ind w:left="0" w:right="-90"/>
        <w:rPr>
          <w:rFonts w:ascii="Tahoma" w:hAnsi="Tahoma" w:cs="Tahoma"/>
          <w:bCs w:val="0"/>
          <w:sz w:val="19"/>
          <w:szCs w:val="19"/>
        </w:rPr>
      </w:pPr>
      <w:r w:rsidRPr="00344D2F">
        <w:rPr>
          <w:rFonts w:ascii="Tahoma" w:hAnsi="Tahoma" w:cs="Tahoma"/>
          <w:bCs w:val="0"/>
          <w:sz w:val="19"/>
          <w:szCs w:val="19"/>
        </w:rPr>
        <w:t xml:space="preserve">Bid for the </w:t>
      </w:r>
      <w:r w:rsidR="00EB7E4B" w:rsidRPr="00344D2F">
        <w:rPr>
          <w:rFonts w:ascii="Tahoma" w:hAnsi="Tahoma" w:cs="Tahoma"/>
          <w:color w:val="000000"/>
          <w:sz w:val="19"/>
          <w:szCs w:val="19"/>
        </w:rPr>
        <w:t>“</w:t>
      </w:r>
      <w:r w:rsidR="001B5C96" w:rsidRPr="00344D2F">
        <w:t>Facility Management Services (FMS) and Annual Maintenance Contract (AMC)</w:t>
      </w:r>
      <w:r w:rsidR="00EB7E4B" w:rsidRPr="00344D2F">
        <w:rPr>
          <w:rFonts w:ascii="Tahoma" w:hAnsi="Tahoma" w:cs="Tahoma"/>
          <w:color w:val="000000"/>
          <w:sz w:val="19"/>
          <w:szCs w:val="19"/>
        </w:rPr>
        <w:t>”</w:t>
      </w:r>
      <w:r w:rsidRPr="00344D2F">
        <w:rPr>
          <w:rFonts w:ascii="Tahoma" w:hAnsi="Tahoma" w:cs="Tahoma"/>
          <w:bCs w:val="0"/>
          <w:sz w:val="19"/>
          <w:szCs w:val="19"/>
        </w:rPr>
        <w:t xml:space="preserve">  </w:t>
      </w:r>
    </w:p>
    <w:p w14:paraId="380EBDBC" w14:textId="20E451EE" w:rsidR="00791F02" w:rsidRPr="00344D2F" w:rsidRDefault="00791F02" w:rsidP="00724356">
      <w:pPr>
        <w:pStyle w:val="Heading1"/>
        <w:ind w:left="0" w:right="-90"/>
        <w:rPr>
          <w:rFonts w:ascii="Tahoma" w:hAnsi="Tahoma" w:cs="Tahoma"/>
          <w:b w:val="0"/>
          <w:sz w:val="19"/>
          <w:szCs w:val="19"/>
        </w:rPr>
      </w:pPr>
      <w:r w:rsidRPr="00344D2F">
        <w:rPr>
          <w:rFonts w:ascii="Tahoma" w:hAnsi="Tahoma" w:cs="Tahoma"/>
          <w:sz w:val="19"/>
          <w:szCs w:val="19"/>
        </w:rPr>
        <w:t>(Tender No. : 202</w:t>
      </w:r>
      <w:r w:rsidR="001F486D" w:rsidRPr="00344D2F">
        <w:rPr>
          <w:rFonts w:ascii="Tahoma" w:hAnsi="Tahoma" w:cs="Tahoma"/>
          <w:sz w:val="19"/>
          <w:szCs w:val="19"/>
        </w:rPr>
        <w:t>5</w:t>
      </w:r>
      <w:r w:rsidRPr="00344D2F">
        <w:rPr>
          <w:rFonts w:ascii="Tahoma" w:hAnsi="Tahoma" w:cs="Tahoma"/>
          <w:sz w:val="19"/>
          <w:szCs w:val="19"/>
        </w:rPr>
        <w:t>-2</w:t>
      </w:r>
      <w:r w:rsidR="001F486D" w:rsidRPr="00344D2F">
        <w:rPr>
          <w:rFonts w:ascii="Tahoma" w:hAnsi="Tahoma" w:cs="Tahoma"/>
          <w:sz w:val="19"/>
          <w:szCs w:val="19"/>
        </w:rPr>
        <w:t>6</w:t>
      </w:r>
      <w:r w:rsidRPr="00344D2F">
        <w:rPr>
          <w:rFonts w:ascii="Tahoma" w:hAnsi="Tahoma" w:cs="Tahoma"/>
          <w:sz w:val="19"/>
          <w:szCs w:val="19"/>
        </w:rPr>
        <w:t>/</w:t>
      </w:r>
      <w:r w:rsidR="00A144EC" w:rsidRPr="00344D2F">
        <w:rPr>
          <w:rFonts w:ascii="Tahoma" w:hAnsi="Tahoma" w:cs="Tahoma"/>
          <w:sz w:val="19"/>
          <w:szCs w:val="19"/>
        </w:rPr>
        <w:t>LUCS</w:t>
      </w:r>
      <w:r w:rsidRPr="00344D2F">
        <w:rPr>
          <w:rFonts w:ascii="Tahoma" w:hAnsi="Tahoma" w:cs="Tahoma"/>
          <w:sz w:val="19"/>
          <w:szCs w:val="19"/>
        </w:rPr>
        <w:t>/2B/LNM-</w:t>
      </w:r>
      <w:r w:rsidR="00A144EC" w:rsidRPr="00344D2F">
        <w:rPr>
          <w:rFonts w:ascii="Tahoma" w:hAnsi="Tahoma" w:cs="Tahoma"/>
          <w:sz w:val="19"/>
          <w:szCs w:val="19"/>
        </w:rPr>
        <w:t>1315</w:t>
      </w:r>
      <w:r w:rsidRPr="00344D2F">
        <w:rPr>
          <w:rFonts w:ascii="Tahoma" w:hAnsi="Tahoma" w:cs="Tahoma"/>
          <w:sz w:val="19"/>
          <w:szCs w:val="19"/>
        </w:rPr>
        <w:t>)</w:t>
      </w:r>
    </w:p>
    <w:p w14:paraId="28919EE1" w14:textId="65632B77" w:rsidR="00791F02" w:rsidRPr="00344D2F" w:rsidRDefault="00791F02" w:rsidP="00724356">
      <w:pPr>
        <w:pStyle w:val="BodyText"/>
        <w:rPr>
          <w:rFonts w:ascii="Tahoma" w:hAnsi="Tahoma" w:cs="Tahoma"/>
          <w:bCs/>
          <w:sz w:val="19"/>
          <w:szCs w:val="19"/>
        </w:rPr>
      </w:pPr>
    </w:p>
    <w:p w14:paraId="76114B4F" w14:textId="77777777" w:rsidR="006B340B" w:rsidRPr="00344D2F" w:rsidRDefault="006B340B" w:rsidP="00724356">
      <w:pPr>
        <w:pStyle w:val="BodyText"/>
        <w:rPr>
          <w:rFonts w:ascii="Tahoma" w:hAnsi="Tahoma" w:cs="Tahoma"/>
          <w:bCs/>
          <w:sz w:val="19"/>
          <w:szCs w:val="19"/>
        </w:rPr>
      </w:pPr>
      <w:r w:rsidRPr="00344D2F">
        <w:rPr>
          <w:rFonts w:ascii="Tahoma" w:hAnsi="Tahoma" w:cs="Tahoma"/>
          <w:bCs/>
          <w:sz w:val="19"/>
          <w:szCs w:val="19"/>
        </w:rPr>
        <w:t>Bidder is required to furnish the requisite details as per the below mentioned table format and proof of such documents to be uploaded along with the bid under respective title/ headings as mentioned at column no ‘C’ accordingly.</w:t>
      </w:r>
    </w:p>
    <w:p w14:paraId="10831CB9" w14:textId="77777777" w:rsidR="006B340B" w:rsidRPr="00344D2F" w:rsidRDefault="006B340B" w:rsidP="00724356">
      <w:pPr>
        <w:pStyle w:val="BodyText"/>
        <w:rPr>
          <w:rFonts w:ascii="Tahoma" w:hAnsi="Tahoma" w:cs="Tahoma"/>
          <w:bCs/>
          <w:sz w:val="19"/>
          <w:szCs w:val="19"/>
          <w:u w:val="single"/>
        </w:rPr>
      </w:pPr>
    </w:p>
    <w:tbl>
      <w:tblPr>
        <w:tblStyle w:val="TableGrid"/>
        <w:tblW w:w="9067" w:type="dxa"/>
        <w:tblInd w:w="0" w:type="dxa"/>
        <w:tblLook w:val="04A0" w:firstRow="1" w:lastRow="0" w:firstColumn="1" w:lastColumn="0" w:noHBand="0" w:noVBand="1"/>
      </w:tblPr>
      <w:tblGrid>
        <w:gridCol w:w="805"/>
        <w:gridCol w:w="4010"/>
        <w:gridCol w:w="4252"/>
      </w:tblGrid>
      <w:tr w:rsidR="006B340B" w:rsidRPr="00344D2F" w14:paraId="3E6A5716"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10F1A4F9" w14:textId="5B71403B" w:rsidR="006B340B" w:rsidRPr="00344D2F" w:rsidRDefault="006B340B" w:rsidP="00724356">
            <w:pPr>
              <w:pStyle w:val="BodyText"/>
              <w:jc w:val="center"/>
              <w:rPr>
                <w:rFonts w:ascii="Tahoma" w:hAnsi="Tahoma" w:cs="Tahoma"/>
                <w:b/>
                <w:sz w:val="19"/>
                <w:szCs w:val="19"/>
              </w:rPr>
            </w:pPr>
            <w:r w:rsidRPr="00344D2F">
              <w:rPr>
                <w:rFonts w:ascii="Tahoma" w:hAnsi="Tahoma" w:cs="Tahoma"/>
                <w:b/>
                <w:sz w:val="19"/>
                <w:szCs w:val="19"/>
              </w:rPr>
              <w:t>S.No.</w:t>
            </w:r>
          </w:p>
        </w:tc>
        <w:tc>
          <w:tcPr>
            <w:tcW w:w="4010" w:type="dxa"/>
            <w:tcBorders>
              <w:top w:val="single" w:sz="4" w:space="0" w:color="auto"/>
              <w:left w:val="single" w:sz="4" w:space="0" w:color="auto"/>
              <w:bottom w:val="single" w:sz="4" w:space="0" w:color="auto"/>
              <w:right w:val="single" w:sz="4" w:space="0" w:color="auto"/>
            </w:tcBorders>
            <w:hideMark/>
          </w:tcPr>
          <w:p w14:paraId="2152AE0A" w14:textId="77C9EAFC" w:rsidR="006B340B" w:rsidRPr="00344D2F" w:rsidRDefault="006B340B" w:rsidP="00724356">
            <w:pPr>
              <w:pStyle w:val="BodyText"/>
              <w:jc w:val="center"/>
              <w:rPr>
                <w:rFonts w:ascii="Tahoma" w:hAnsi="Tahoma" w:cs="Tahoma"/>
                <w:b/>
                <w:sz w:val="19"/>
                <w:szCs w:val="19"/>
              </w:rPr>
            </w:pPr>
            <w:r w:rsidRPr="00344D2F">
              <w:rPr>
                <w:rFonts w:ascii="Tahoma" w:hAnsi="Tahoma" w:cs="Tahoma"/>
                <w:b/>
                <w:sz w:val="19"/>
                <w:szCs w:val="19"/>
              </w:rPr>
              <w:t>Title/ Heading</w:t>
            </w:r>
          </w:p>
          <w:p w14:paraId="7BEB7757" w14:textId="77777777" w:rsidR="006B340B" w:rsidRPr="00344D2F" w:rsidRDefault="006B340B" w:rsidP="00724356">
            <w:pPr>
              <w:pStyle w:val="BodyText"/>
              <w:jc w:val="center"/>
              <w:rPr>
                <w:rFonts w:ascii="Tahoma" w:hAnsi="Tahoma" w:cs="Tahoma"/>
                <w:b/>
                <w:sz w:val="19"/>
                <w:szCs w:val="19"/>
              </w:rPr>
            </w:pPr>
            <w:r w:rsidRPr="00344D2F">
              <w:rPr>
                <w:rFonts w:ascii="Tahoma" w:hAnsi="Tahoma" w:cs="Tahoma"/>
                <w:b/>
                <w:sz w:val="19"/>
                <w:szCs w:val="19"/>
              </w:rPr>
              <w:t>Details sought by buyer</w:t>
            </w:r>
          </w:p>
        </w:tc>
        <w:tc>
          <w:tcPr>
            <w:tcW w:w="4252" w:type="dxa"/>
            <w:tcBorders>
              <w:top w:val="single" w:sz="4" w:space="0" w:color="auto"/>
              <w:left w:val="single" w:sz="4" w:space="0" w:color="auto"/>
              <w:bottom w:val="single" w:sz="4" w:space="0" w:color="auto"/>
              <w:right w:val="single" w:sz="4" w:space="0" w:color="auto"/>
            </w:tcBorders>
            <w:hideMark/>
          </w:tcPr>
          <w:p w14:paraId="134E5046" w14:textId="77777777" w:rsidR="006B340B" w:rsidRPr="00344D2F" w:rsidRDefault="006B340B" w:rsidP="00724356">
            <w:pPr>
              <w:pStyle w:val="BodyText"/>
              <w:jc w:val="center"/>
              <w:rPr>
                <w:rFonts w:ascii="Tahoma" w:hAnsi="Tahoma" w:cs="Tahoma"/>
                <w:b/>
                <w:sz w:val="19"/>
                <w:szCs w:val="19"/>
              </w:rPr>
            </w:pPr>
            <w:r w:rsidRPr="00344D2F">
              <w:rPr>
                <w:rFonts w:ascii="Tahoma" w:hAnsi="Tahoma" w:cs="Tahoma"/>
                <w:b/>
                <w:sz w:val="19"/>
                <w:szCs w:val="19"/>
              </w:rPr>
              <w:t>Details/ Certificate No. (Attached Y/N)</w:t>
            </w:r>
          </w:p>
        </w:tc>
      </w:tr>
      <w:tr w:rsidR="006B340B" w:rsidRPr="00344D2F" w14:paraId="5029A953"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109BAFAD" w14:textId="77777777" w:rsidR="006B340B" w:rsidRPr="00344D2F" w:rsidRDefault="006B340B" w:rsidP="00724356">
            <w:pPr>
              <w:pStyle w:val="BodyText"/>
              <w:jc w:val="center"/>
              <w:rPr>
                <w:rFonts w:ascii="Tahoma" w:hAnsi="Tahoma" w:cs="Tahoma"/>
                <w:bCs/>
                <w:sz w:val="19"/>
                <w:szCs w:val="19"/>
              </w:rPr>
            </w:pPr>
            <w:r w:rsidRPr="00344D2F">
              <w:rPr>
                <w:rFonts w:ascii="Tahoma" w:hAnsi="Tahoma" w:cs="Tahoma"/>
                <w:bCs/>
                <w:sz w:val="19"/>
                <w:szCs w:val="19"/>
              </w:rPr>
              <w:t>A</w:t>
            </w:r>
          </w:p>
        </w:tc>
        <w:tc>
          <w:tcPr>
            <w:tcW w:w="4010" w:type="dxa"/>
            <w:tcBorders>
              <w:top w:val="single" w:sz="4" w:space="0" w:color="auto"/>
              <w:left w:val="single" w:sz="4" w:space="0" w:color="auto"/>
              <w:bottom w:val="single" w:sz="4" w:space="0" w:color="auto"/>
              <w:right w:val="single" w:sz="4" w:space="0" w:color="auto"/>
            </w:tcBorders>
            <w:hideMark/>
          </w:tcPr>
          <w:p w14:paraId="3FAF3AAB" w14:textId="77777777" w:rsidR="006B340B" w:rsidRPr="00344D2F" w:rsidRDefault="006B340B" w:rsidP="00724356">
            <w:pPr>
              <w:pStyle w:val="BodyText"/>
              <w:jc w:val="center"/>
              <w:rPr>
                <w:rFonts w:ascii="Tahoma" w:hAnsi="Tahoma" w:cs="Tahoma"/>
                <w:bCs/>
                <w:sz w:val="19"/>
                <w:szCs w:val="19"/>
              </w:rPr>
            </w:pPr>
            <w:r w:rsidRPr="00344D2F">
              <w:rPr>
                <w:rFonts w:ascii="Tahoma" w:hAnsi="Tahoma" w:cs="Tahoma"/>
                <w:bCs/>
                <w:sz w:val="19"/>
                <w:szCs w:val="19"/>
              </w:rPr>
              <w:t>B</w:t>
            </w:r>
          </w:p>
        </w:tc>
        <w:tc>
          <w:tcPr>
            <w:tcW w:w="4252" w:type="dxa"/>
            <w:tcBorders>
              <w:top w:val="single" w:sz="4" w:space="0" w:color="auto"/>
              <w:left w:val="single" w:sz="4" w:space="0" w:color="auto"/>
              <w:bottom w:val="single" w:sz="4" w:space="0" w:color="auto"/>
              <w:right w:val="single" w:sz="4" w:space="0" w:color="auto"/>
            </w:tcBorders>
            <w:hideMark/>
          </w:tcPr>
          <w:p w14:paraId="406A7C27" w14:textId="77777777" w:rsidR="006B340B" w:rsidRPr="00344D2F" w:rsidRDefault="006B340B" w:rsidP="00724356">
            <w:pPr>
              <w:pStyle w:val="BodyText"/>
              <w:jc w:val="center"/>
              <w:rPr>
                <w:rFonts w:ascii="Tahoma" w:hAnsi="Tahoma" w:cs="Tahoma"/>
                <w:bCs/>
                <w:sz w:val="19"/>
                <w:szCs w:val="19"/>
              </w:rPr>
            </w:pPr>
            <w:r w:rsidRPr="00344D2F">
              <w:rPr>
                <w:rFonts w:ascii="Tahoma" w:hAnsi="Tahoma" w:cs="Tahoma"/>
                <w:bCs/>
                <w:sz w:val="19"/>
                <w:szCs w:val="19"/>
              </w:rPr>
              <w:t>C</w:t>
            </w:r>
          </w:p>
        </w:tc>
      </w:tr>
      <w:tr w:rsidR="00A92363" w:rsidRPr="00344D2F" w14:paraId="29B30A7E" w14:textId="77777777" w:rsidTr="007B28DD">
        <w:tc>
          <w:tcPr>
            <w:tcW w:w="805" w:type="dxa"/>
            <w:tcBorders>
              <w:top w:val="single" w:sz="4" w:space="0" w:color="auto"/>
              <w:left w:val="single" w:sz="4" w:space="0" w:color="auto"/>
              <w:bottom w:val="single" w:sz="4" w:space="0" w:color="auto"/>
              <w:right w:val="single" w:sz="4" w:space="0" w:color="auto"/>
            </w:tcBorders>
          </w:tcPr>
          <w:p w14:paraId="6951C817" w14:textId="3E536D2C"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1.</w:t>
            </w:r>
          </w:p>
        </w:tc>
        <w:tc>
          <w:tcPr>
            <w:tcW w:w="4010" w:type="dxa"/>
            <w:tcBorders>
              <w:top w:val="single" w:sz="4" w:space="0" w:color="auto"/>
              <w:left w:val="single" w:sz="4" w:space="0" w:color="auto"/>
              <w:bottom w:val="single" w:sz="4" w:space="0" w:color="auto"/>
              <w:right w:val="single" w:sz="4" w:space="0" w:color="auto"/>
            </w:tcBorders>
            <w:hideMark/>
          </w:tcPr>
          <w:p w14:paraId="01760CA0"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Bidder Firm Name &amp; Registration No,</w:t>
            </w:r>
          </w:p>
        </w:tc>
        <w:tc>
          <w:tcPr>
            <w:tcW w:w="4252" w:type="dxa"/>
            <w:tcBorders>
              <w:top w:val="single" w:sz="4" w:space="0" w:color="auto"/>
              <w:left w:val="single" w:sz="4" w:space="0" w:color="auto"/>
              <w:bottom w:val="single" w:sz="4" w:space="0" w:color="auto"/>
              <w:right w:val="single" w:sz="4" w:space="0" w:color="auto"/>
            </w:tcBorders>
          </w:tcPr>
          <w:p w14:paraId="28CF09AD" w14:textId="77777777" w:rsidR="00A92363" w:rsidRPr="00344D2F" w:rsidRDefault="00A92363" w:rsidP="00724356">
            <w:pPr>
              <w:pStyle w:val="BodyText"/>
              <w:rPr>
                <w:rFonts w:ascii="Tahoma" w:hAnsi="Tahoma" w:cs="Tahoma"/>
                <w:bCs/>
                <w:sz w:val="16"/>
                <w:szCs w:val="16"/>
              </w:rPr>
            </w:pPr>
          </w:p>
        </w:tc>
      </w:tr>
      <w:tr w:rsidR="00A92363" w:rsidRPr="00344D2F" w14:paraId="536ABA8A"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54A63E2E" w14:textId="2ED0C8C1"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2.</w:t>
            </w:r>
          </w:p>
        </w:tc>
        <w:tc>
          <w:tcPr>
            <w:tcW w:w="4010" w:type="dxa"/>
            <w:tcBorders>
              <w:top w:val="single" w:sz="4" w:space="0" w:color="auto"/>
              <w:left w:val="single" w:sz="4" w:space="0" w:color="auto"/>
              <w:bottom w:val="single" w:sz="4" w:space="0" w:color="auto"/>
              <w:right w:val="single" w:sz="4" w:space="0" w:color="auto"/>
            </w:tcBorders>
            <w:hideMark/>
          </w:tcPr>
          <w:p w14:paraId="08AC47F7"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Bidder’s Company profile or brief note</w:t>
            </w:r>
          </w:p>
        </w:tc>
        <w:tc>
          <w:tcPr>
            <w:tcW w:w="4252" w:type="dxa"/>
            <w:tcBorders>
              <w:top w:val="single" w:sz="4" w:space="0" w:color="auto"/>
              <w:left w:val="single" w:sz="4" w:space="0" w:color="auto"/>
              <w:bottom w:val="single" w:sz="4" w:space="0" w:color="auto"/>
              <w:right w:val="single" w:sz="4" w:space="0" w:color="auto"/>
            </w:tcBorders>
          </w:tcPr>
          <w:p w14:paraId="5451710C" w14:textId="77777777" w:rsidR="00A92363" w:rsidRPr="00344D2F" w:rsidRDefault="00A92363" w:rsidP="00724356">
            <w:pPr>
              <w:pStyle w:val="BodyText"/>
              <w:rPr>
                <w:rFonts w:ascii="Tahoma" w:hAnsi="Tahoma" w:cs="Tahoma"/>
                <w:bCs/>
                <w:sz w:val="16"/>
                <w:szCs w:val="16"/>
              </w:rPr>
            </w:pPr>
          </w:p>
        </w:tc>
      </w:tr>
      <w:tr w:rsidR="00A92363" w:rsidRPr="00344D2F" w14:paraId="79FC927E"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40833087" w14:textId="4A6A78BA"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3.</w:t>
            </w:r>
          </w:p>
        </w:tc>
        <w:tc>
          <w:tcPr>
            <w:tcW w:w="4010" w:type="dxa"/>
            <w:tcBorders>
              <w:top w:val="single" w:sz="4" w:space="0" w:color="auto"/>
              <w:left w:val="single" w:sz="4" w:space="0" w:color="auto"/>
              <w:bottom w:val="single" w:sz="4" w:space="0" w:color="auto"/>
              <w:right w:val="single" w:sz="4" w:space="0" w:color="auto"/>
            </w:tcBorders>
            <w:hideMark/>
          </w:tcPr>
          <w:p w14:paraId="03E97035"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PAN Card No,.</w:t>
            </w:r>
          </w:p>
        </w:tc>
        <w:tc>
          <w:tcPr>
            <w:tcW w:w="4252" w:type="dxa"/>
            <w:tcBorders>
              <w:top w:val="single" w:sz="4" w:space="0" w:color="auto"/>
              <w:left w:val="single" w:sz="4" w:space="0" w:color="auto"/>
              <w:bottom w:val="single" w:sz="4" w:space="0" w:color="auto"/>
              <w:right w:val="single" w:sz="4" w:space="0" w:color="auto"/>
            </w:tcBorders>
          </w:tcPr>
          <w:p w14:paraId="2D824778" w14:textId="77777777" w:rsidR="00A92363" w:rsidRPr="00344D2F" w:rsidRDefault="00A92363" w:rsidP="00724356">
            <w:pPr>
              <w:pStyle w:val="BodyText"/>
              <w:rPr>
                <w:rFonts w:ascii="Tahoma" w:hAnsi="Tahoma" w:cs="Tahoma"/>
                <w:bCs/>
                <w:sz w:val="16"/>
                <w:szCs w:val="16"/>
              </w:rPr>
            </w:pPr>
          </w:p>
        </w:tc>
      </w:tr>
      <w:tr w:rsidR="00A92363" w:rsidRPr="00344D2F" w14:paraId="38A377B0"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698CEC0C" w14:textId="13A2456D"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4.</w:t>
            </w:r>
          </w:p>
        </w:tc>
        <w:tc>
          <w:tcPr>
            <w:tcW w:w="4010" w:type="dxa"/>
            <w:tcBorders>
              <w:top w:val="single" w:sz="4" w:space="0" w:color="auto"/>
              <w:left w:val="single" w:sz="4" w:space="0" w:color="auto"/>
              <w:bottom w:val="single" w:sz="4" w:space="0" w:color="auto"/>
              <w:right w:val="single" w:sz="4" w:space="0" w:color="auto"/>
            </w:tcBorders>
            <w:hideMark/>
          </w:tcPr>
          <w:p w14:paraId="5E48875C"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GST Number</w:t>
            </w:r>
          </w:p>
        </w:tc>
        <w:tc>
          <w:tcPr>
            <w:tcW w:w="4252" w:type="dxa"/>
            <w:tcBorders>
              <w:top w:val="single" w:sz="4" w:space="0" w:color="auto"/>
              <w:left w:val="single" w:sz="4" w:space="0" w:color="auto"/>
              <w:bottom w:val="single" w:sz="4" w:space="0" w:color="auto"/>
              <w:right w:val="single" w:sz="4" w:space="0" w:color="auto"/>
            </w:tcBorders>
          </w:tcPr>
          <w:p w14:paraId="1F7DD00E" w14:textId="77777777" w:rsidR="00A92363" w:rsidRPr="00344D2F" w:rsidRDefault="00A92363" w:rsidP="00724356">
            <w:pPr>
              <w:pStyle w:val="BodyText"/>
              <w:rPr>
                <w:rFonts w:ascii="Tahoma" w:hAnsi="Tahoma" w:cs="Tahoma"/>
                <w:bCs/>
                <w:sz w:val="16"/>
                <w:szCs w:val="16"/>
              </w:rPr>
            </w:pPr>
          </w:p>
        </w:tc>
      </w:tr>
      <w:tr w:rsidR="00A92363" w:rsidRPr="00344D2F" w14:paraId="51643BB5"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7233632A" w14:textId="75202A05"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5.</w:t>
            </w:r>
          </w:p>
        </w:tc>
        <w:tc>
          <w:tcPr>
            <w:tcW w:w="4010" w:type="dxa"/>
            <w:tcBorders>
              <w:top w:val="single" w:sz="4" w:space="0" w:color="auto"/>
              <w:left w:val="single" w:sz="4" w:space="0" w:color="auto"/>
              <w:bottom w:val="single" w:sz="4" w:space="0" w:color="auto"/>
              <w:right w:val="single" w:sz="4" w:space="0" w:color="auto"/>
            </w:tcBorders>
            <w:hideMark/>
          </w:tcPr>
          <w:p w14:paraId="3870465B"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List of Directors/ Partners/Proprietor/ Members of the Bidder’s Firm</w:t>
            </w:r>
          </w:p>
        </w:tc>
        <w:tc>
          <w:tcPr>
            <w:tcW w:w="4252" w:type="dxa"/>
            <w:tcBorders>
              <w:top w:val="single" w:sz="4" w:space="0" w:color="auto"/>
              <w:left w:val="single" w:sz="4" w:space="0" w:color="auto"/>
              <w:bottom w:val="single" w:sz="4" w:space="0" w:color="auto"/>
              <w:right w:val="single" w:sz="4" w:space="0" w:color="auto"/>
            </w:tcBorders>
          </w:tcPr>
          <w:p w14:paraId="4647F3E4" w14:textId="77777777" w:rsidR="00A92363" w:rsidRPr="00344D2F" w:rsidRDefault="00A92363" w:rsidP="00724356">
            <w:pPr>
              <w:pStyle w:val="BodyText"/>
              <w:rPr>
                <w:rFonts w:ascii="Tahoma" w:hAnsi="Tahoma" w:cs="Tahoma"/>
                <w:bCs/>
                <w:sz w:val="16"/>
                <w:szCs w:val="16"/>
              </w:rPr>
            </w:pPr>
          </w:p>
        </w:tc>
      </w:tr>
      <w:tr w:rsidR="00A92363" w:rsidRPr="00344D2F" w14:paraId="3CB4B0B5"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0D536C58" w14:textId="05BB00F6"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6.</w:t>
            </w:r>
          </w:p>
        </w:tc>
        <w:tc>
          <w:tcPr>
            <w:tcW w:w="4010" w:type="dxa"/>
            <w:tcBorders>
              <w:top w:val="single" w:sz="4" w:space="0" w:color="auto"/>
              <w:left w:val="single" w:sz="4" w:space="0" w:color="auto"/>
              <w:bottom w:val="single" w:sz="4" w:space="0" w:color="auto"/>
              <w:right w:val="single" w:sz="4" w:space="0" w:color="auto"/>
            </w:tcBorders>
            <w:hideMark/>
          </w:tcPr>
          <w:p w14:paraId="54701A6C"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Detail of other associated/sister concerns (if any) of Directors/Partners/ Proprietor/ Members</w:t>
            </w:r>
          </w:p>
        </w:tc>
        <w:tc>
          <w:tcPr>
            <w:tcW w:w="4252" w:type="dxa"/>
            <w:tcBorders>
              <w:top w:val="single" w:sz="4" w:space="0" w:color="auto"/>
              <w:left w:val="single" w:sz="4" w:space="0" w:color="auto"/>
              <w:bottom w:val="single" w:sz="4" w:space="0" w:color="auto"/>
              <w:right w:val="single" w:sz="4" w:space="0" w:color="auto"/>
            </w:tcBorders>
          </w:tcPr>
          <w:p w14:paraId="6BB292C0" w14:textId="77777777" w:rsidR="00A92363" w:rsidRPr="00344D2F" w:rsidRDefault="00A92363" w:rsidP="00724356">
            <w:pPr>
              <w:pStyle w:val="BodyText"/>
              <w:rPr>
                <w:rFonts w:ascii="Tahoma" w:hAnsi="Tahoma" w:cs="Tahoma"/>
                <w:bCs/>
                <w:sz w:val="16"/>
                <w:szCs w:val="16"/>
              </w:rPr>
            </w:pPr>
          </w:p>
        </w:tc>
      </w:tr>
      <w:tr w:rsidR="00A92363" w:rsidRPr="00344D2F" w14:paraId="02BCD02E"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7AEBEB63" w14:textId="68782815"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7.</w:t>
            </w:r>
          </w:p>
        </w:tc>
        <w:tc>
          <w:tcPr>
            <w:tcW w:w="4010" w:type="dxa"/>
            <w:tcBorders>
              <w:top w:val="single" w:sz="4" w:space="0" w:color="auto"/>
              <w:left w:val="single" w:sz="4" w:space="0" w:color="auto"/>
              <w:bottom w:val="single" w:sz="4" w:space="0" w:color="auto"/>
              <w:right w:val="single" w:sz="4" w:space="0" w:color="auto"/>
            </w:tcBorders>
            <w:hideMark/>
          </w:tcPr>
          <w:p w14:paraId="47B23AC9"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Bidder Turnover - Average annual turnover for last three years</w:t>
            </w:r>
          </w:p>
        </w:tc>
        <w:tc>
          <w:tcPr>
            <w:tcW w:w="4252" w:type="dxa"/>
            <w:tcBorders>
              <w:top w:val="single" w:sz="4" w:space="0" w:color="auto"/>
              <w:left w:val="single" w:sz="4" w:space="0" w:color="auto"/>
              <w:bottom w:val="single" w:sz="4" w:space="0" w:color="auto"/>
              <w:right w:val="single" w:sz="4" w:space="0" w:color="auto"/>
            </w:tcBorders>
          </w:tcPr>
          <w:p w14:paraId="1B861ABF" w14:textId="77777777" w:rsidR="00A92363" w:rsidRPr="00344D2F" w:rsidRDefault="00A92363" w:rsidP="00724356">
            <w:pPr>
              <w:pStyle w:val="BodyText"/>
              <w:rPr>
                <w:rFonts w:ascii="Tahoma" w:hAnsi="Tahoma" w:cs="Tahoma"/>
                <w:bCs/>
                <w:sz w:val="16"/>
                <w:szCs w:val="16"/>
              </w:rPr>
            </w:pPr>
          </w:p>
        </w:tc>
      </w:tr>
      <w:tr w:rsidR="00A92363" w:rsidRPr="00344D2F" w14:paraId="43B28D41"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64A8F4FB" w14:textId="349FD9BF"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8.</w:t>
            </w:r>
          </w:p>
        </w:tc>
        <w:tc>
          <w:tcPr>
            <w:tcW w:w="4010" w:type="dxa"/>
            <w:tcBorders>
              <w:top w:val="single" w:sz="4" w:space="0" w:color="auto"/>
              <w:left w:val="single" w:sz="4" w:space="0" w:color="auto"/>
              <w:bottom w:val="single" w:sz="4" w:space="0" w:color="auto"/>
              <w:right w:val="single" w:sz="4" w:space="0" w:color="auto"/>
            </w:tcBorders>
            <w:hideMark/>
          </w:tcPr>
          <w:p w14:paraId="40CB3759"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The Client List with some purchase orders and satisfactory certificate (to whom the vendor has delivered the goods/provided the services in the past (Three (03) purchase orders/work orders, at least one from each of the last three years, including the previous year.)</w:t>
            </w:r>
          </w:p>
        </w:tc>
        <w:tc>
          <w:tcPr>
            <w:tcW w:w="4252" w:type="dxa"/>
            <w:tcBorders>
              <w:top w:val="single" w:sz="4" w:space="0" w:color="auto"/>
              <w:left w:val="single" w:sz="4" w:space="0" w:color="auto"/>
              <w:bottom w:val="single" w:sz="4" w:space="0" w:color="auto"/>
              <w:right w:val="single" w:sz="4" w:space="0" w:color="auto"/>
            </w:tcBorders>
          </w:tcPr>
          <w:p w14:paraId="4F1715F7" w14:textId="77777777" w:rsidR="00A92363" w:rsidRPr="00344D2F" w:rsidRDefault="00A92363" w:rsidP="00724356">
            <w:pPr>
              <w:pStyle w:val="BodyText"/>
              <w:rPr>
                <w:rFonts w:ascii="Tahoma" w:hAnsi="Tahoma" w:cs="Tahoma"/>
                <w:bCs/>
                <w:sz w:val="16"/>
                <w:szCs w:val="16"/>
              </w:rPr>
            </w:pPr>
          </w:p>
        </w:tc>
      </w:tr>
      <w:tr w:rsidR="00A92363" w:rsidRPr="00344D2F" w14:paraId="145F4638" w14:textId="77777777" w:rsidTr="007B28DD">
        <w:tc>
          <w:tcPr>
            <w:tcW w:w="805" w:type="dxa"/>
            <w:tcBorders>
              <w:top w:val="single" w:sz="4" w:space="0" w:color="auto"/>
              <w:left w:val="single" w:sz="4" w:space="0" w:color="auto"/>
              <w:bottom w:val="single" w:sz="4" w:space="0" w:color="auto"/>
              <w:right w:val="single" w:sz="4" w:space="0" w:color="auto"/>
            </w:tcBorders>
            <w:hideMark/>
          </w:tcPr>
          <w:p w14:paraId="33E1DF5D" w14:textId="737150C5"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9.</w:t>
            </w:r>
          </w:p>
        </w:tc>
        <w:tc>
          <w:tcPr>
            <w:tcW w:w="4010" w:type="dxa"/>
            <w:tcBorders>
              <w:top w:val="single" w:sz="4" w:space="0" w:color="auto"/>
              <w:left w:val="single" w:sz="4" w:space="0" w:color="auto"/>
              <w:bottom w:val="single" w:sz="4" w:space="0" w:color="auto"/>
              <w:right w:val="single" w:sz="4" w:space="0" w:color="auto"/>
            </w:tcBorders>
            <w:hideMark/>
          </w:tcPr>
          <w:p w14:paraId="7B42CA13" w14:textId="77777777" w:rsidR="00A92363" w:rsidRPr="00344D2F" w:rsidRDefault="00A92363" w:rsidP="00724356">
            <w:pPr>
              <w:pStyle w:val="BodyText"/>
              <w:rPr>
                <w:rFonts w:ascii="Tahoma" w:hAnsi="Tahoma" w:cs="Tahoma"/>
                <w:bCs/>
                <w:sz w:val="16"/>
                <w:szCs w:val="16"/>
              </w:rPr>
            </w:pPr>
            <w:r w:rsidRPr="00344D2F">
              <w:rPr>
                <w:rFonts w:ascii="Tahoma" w:hAnsi="Tahoma" w:cs="Tahoma"/>
                <w:bCs/>
                <w:sz w:val="16"/>
                <w:szCs w:val="16"/>
              </w:rPr>
              <w:t>If the bidder is authorized by the OEM/Manufacturer. Proof of the same is to be submitted with the Technical Bid</w:t>
            </w:r>
          </w:p>
        </w:tc>
        <w:tc>
          <w:tcPr>
            <w:tcW w:w="4252" w:type="dxa"/>
            <w:tcBorders>
              <w:top w:val="single" w:sz="4" w:space="0" w:color="auto"/>
              <w:left w:val="single" w:sz="4" w:space="0" w:color="auto"/>
              <w:bottom w:val="single" w:sz="4" w:space="0" w:color="auto"/>
              <w:right w:val="single" w:sz="4" w:space="0" w:color="auto"/>
            </w:tcBorders>
          </w:tcPr>
          <w:p w14:paraId="4C4F2C32" w14:textId="77777777" w:rsidR="00A92363" w:rsidRPr="00344D2F" w:rsidRDefault="00A92363" w:rsidP="00724356">
            <w:pPr>
              <w:pStyle w:val="BodyText"/>
              <w:rPr>
                <w:rFonts w:ascii="Tahoma" w:hAnsi="Tahoma" w:cs="Tahoma"/>
                <w:bCs/>
                <w:sz w:val="16"/>
                <w:szCs w:val="16"/>
              </w:rPr>
            </w:pPr>
          </w:p>
        </w:tc>
      </w:tr>
      <w:tr w:rsidR="00976514" w:rsidRPr="00344D2F" w14:paraId="68B243C4" w14:textId="77777777" w:rsidTr="007B28DD">
        <w:tc>
          <w:tcPr>
            <w:tcW w:w="805" w:type="dxa"/>
            <w:tcBorders>
              <w:top w:val="single" w:sz="4" w:space="0" w:color="auto"/>
              <w:left w:val="single" w:sz="4" w:space="0" w:color="auto"/>
              <w:bottom w:val="single" w:sz="4" w:space="0" w:color="auto"/>
              <w:right w:val="single" w:sz="4" w:space="0" w:color="auto"/>
            </w:tcBorders>
          </w:tcPr>
          <w:p w14:paraId="313BAF09" w14:textId="47D94216" w:rsidR="00976514" w:rsidRPr="00344D2F" w:rsidRDefault="00976514" w:rsidP="00724356">
            <w:pPr>
              <w:pStyle w:val="BodyText"/>
              <w:rPr>
                <w:rFonts w:ascii="Tahoma" w:hAnsi="Tahoma" w:cs="Tahoma"/>
                <w:bCs/>
                <w:sz w:val="16"/>
                <w:szCs w:val="16"/>
              </w:rPr>
            </w:pPr>
            <w:r w:rsidRPr="00344D2F">
              <w:rPr>
                <w:rFonts w:ascii="Tahoma" w:hAnsi="Tahoma" w:cs="Tahoma"/>
                <w:bCs/>
                <w:sz w:val="16"/>
                <w:szCs w:val="16"/>
              </w:rPr>
              <w:t>10.</w:t>
            </w:r>
          </w:p>
        </w:tc>
        <w:tc>
          <w:tcPr>
            <w:tcW w:w="4010" w:type="dxa"/>
            <w:tcBorders>
              <w:top w:val="single" w:sz="4" w:space="0" w:color="auto"/>
              <w:left w:val="single" w:sz="4" w:space="0" w:color="auto"/>
              <w:bottom w:val="single" w:sz="4" w:space="0" w:color="auto"/>
              <w:right w:val="single" w:sz="4" w:space="0" w:color="auto"/>
            </w:tcBorders>
          </w:tcPr>
          <w:p w14:paraId="59B6AF8E" w14:textId="6248FE3E" w:rsidR="00976514" w:rsidRPr="00344D2F" w:rsidRDefault="00976514" w:rsidP="00724356">
            <w:pPr>
              <w:pStyle w:val="BodyText"/>
              <w:rPr>
                <w:rFonts w:ascii="Tahoma" w:hAnsi="Tahoma" w:cs="Tahoma"/>
                <w:bCs/>
                <w:sz w:val="16"/>
                <w:szCs w:val="16"/>
              </w:rPr>
            </w:pPr>
            <w:r w:rsidRPr="00344D2F">
              <w:rPr>
                <w:rFonts w:ascii="Tahoma" w:hAnsi="Tahoma" w:cs="Tahoma"/>
                <w:bCs/>
                <w:sz w:val="16"/>
                <w:szCs w:val="16"/>
              </w:rPr>
              <w:t>An undertaking (self-certificate) that the agency has not been blacklisted by a Central/State/UT Government Institutions and there has been no litigation with any government department</w:t>
            </w:r>
            <w:r w:rsidR="00C16D2C" w:rsidRPr="00344D2F">
              <w:rPr>
                <w:rFonts w:ascii="Tahoma" w:hAnsi="Tahoma" w:cs="Tahoma"/>
                <w:bCs/>
                <w:sz w:val="16"/>
                <w:szCs w:val="16"/>
              </w:rPr>
              <w:t>/institution</w:t>
            </w:r>
            <w:r w:rsidRPr="00344D2F">
              <w:rPr>
                <w:rFonts w:ascii="Tahoma" w:hAnsi="Tahoma" w:cs="Tahoma"/>
                <w:bCs/>
                <w:sz w:val="16"/>
                <w:szCs w:val="16"/>
              </w:rPr>
              <w:t xml:space="preserve"> on account of </w:t>
            </w:r>
            <w:r w:rsidR="00C16D2C" w:rsidRPr="00344D2F">
              <w:rPr>
                <w:rFonts w:ascii="Tahoma" w:hAnsi="Tahoma" w:cs="Tahoma"/>
                <w:bCs/>
                <w:sz w:val="16"/>
                <w:szCs w:val="16"/>
              </w:rPr>
              <w:t xml:space="preserve">any </w:t>
            </w:r>
            <w:r w:rsidRPr="00344D2F">
              <w:rPr>
                <w:rFonts w:ascii="Tahoma" w:hAnsi="Tahoma" w:cs="Tahoma"/>
                <w:bCs/>
                <w:sz w:val="16"/>
                <w:szCs w:val="16"/>
              </w:rPr>
              <w:t>services</w:t>
            </w:r>
            <w:r w:rsidR="00C16D2C" w:rsidRPr="00344D2F">
              <w:rPr>
                <w:rFonts w:ascii="Tahoma" w:hAnsi="Tahoma" w:cs="Tahoma"/>
                <w:bCs/>
                <w:sz w:val="16"/>
                <w:szCs w:val="16"/>
              </w:rPr>
              <w:t>/supplies.</w:t>
            </w:r>
          </w:p>
        </w:tc>
        <w:tc>
          <w:tcPr>
            <w:tcW w:w="4252" w:type="dxa"/>
            <w:tcBorders>
              <w:top w:val="single" w:sz="4" w:space="0" w:color="auto"/>
              <w:left w:val="single" w:sz="4" w:space="0" w:color="auto"/>
              <w:bottom w:val="single" w:sz="4" w:space="0" w:color="auto"/>
              <w:right w:val="single" w:sz="4" w:space="0" w:color="auto"/>
            </w:tcBorders>
          </w:tcPr>
          <w:p w14:paraId="5079B8C5" w14:textId="77777777" w:rsidR="00976514" w:rsidRPr="00344D2F" w:rsidRDefault="00976514" w:rsidP="00724356">
            <w:pPr>
              <w:pStyle w:val="BodyText"/>
              <w:rPr>
                <w:rFonts w:ascii="Tahoma" w:hAnsi="Tahoma" w:cs="Tahoma"/>
                <w:bCs/>
                <w:sz w:val="16"/>
                <w:szCs w:val="16"/>
              </w:rPr>
            </w:pPr>
          </w:p>
        </w:tc>
      </w:tr>
      <w:tr w:rsidR="00976514" w:rsidRPr="00344D2F" w14:paraId="4F9D4594" w14:textId="77777777" w:rsidTr="007B28DD">
        <w:tc>
          <w:tcPr>
            <w:tcW w:w="805" w:type="dxa"/>
            <w:tcBorders>
              <w:top w:val="single" w:sz="4" w:space="0" w:color="auto"/>
              <w:left w:val="single" w:sz="4" w:space="0" w:color="auto"/>
              <w:bottom w:val="single" w:sz="4" w:space="0" w:color="auto"/>
              <w:right w:val="single" w:sz="4" w:space="0" w:color="auto"/>
            </w:tcBorders>
          </w:tcPr>
          <w:p w14:paraId="7DD8625B" w14:textId="65A2BFD9" w:rsidR="00976514" w:rsidRPr="00344D2F" w:rsidRDefault="00976514" w:rsidP="00724356">
            <w:pPr>
              <w:pStyle w:val="BodyText"/>
              <w:rPr>
                <w:rFonts w:ascii="Tahoma" w:hAnsi="Tahoma" w:cs="Tahoma"/>
                <w:bCs/>
                <w:sz w:val="16"/>
                <w:szCs w:val="16"/>
              </w:rPr>
            </w:pPr>
            <w:r w:rsidRPr="00344D2F">
              <w:rPr>
                <w:rFonts w:ascii="Tahoma" w:hAnsi="Tahoma" w:cs="Tahoma"/>
                <w:bCs/>
                <w:sz w:val="16"/>
                <w:szCs w:val="16"/>
              </w:rPr>
              <w:t>11.</w:t>
            </w:r>
          </w:p>
        </w:tc>
        <w:tc>
          <w:tcPr>
            <w:tcW w:w="4010" w:type="dxa"/>
            <w:tcBorders>
              <w:top w:val="single" w:sz="4" w:space="0" w:color="auto"/>
              <w:left w:val="single" w:sz="4" w:space="0" w:color="auto"/>
              <w:bottom w:val="single" w:sz="4" w:space="0" w:color="auto"/>
              <w:right w:val="single" w:sz="4" w:space="0" w:color="auto"/>
            </w:tcBorders>
          </w:tcPr>
          <w:p w14:paraId="71423A69" w14:textId="554FD18A" w:rsidR="00976514" w:rsidRPr="00344D2F" w:rsidRDefault="00976514" w:rsidP="00724356">
            <w:pPr>
              <w:pStyle w:val="BodyText"/>
              <w:rPr>
                <w:rFonts w:ascii="Tahoma" w:hAnsi="Tahoma" w:cs="Tahoma"/>
                <w:bCs/>
                <w:sz w:val="16"/>
                <w:szCs w:val="16"/>
              </w:rPr>
            </w:pPr>
            <w:r w:rsidRPr="00344D2F">
              <w:rPr>
                <w:rFonts w:ascii="Tahoma" w:hAnsi="Tahoma" w:cs="Tahoma"/>
                <w:bCs/>
                <w:sz w:val="16"/>
                <w:szCs w:val="16"/>
              </w:rPr>
              <w:t xml:space="preserve">Scanned copy of EMD/ Tender Fees </w:t>
            </w:r>
            <w:r w:rsidR="006C3534" w:rsidRPr="00344D2F">
              <w:rPr>
                <w:rFonts w:ascii="Tahoma" w:hAnsi="Tahoma" w:cs="Tahoma"/>
                <w:bCs/>
                <w:sz w:val="16"/>
                <w:szCs w:val="16"/>
              </w:rPr>
              <w:t xml:space="preserve">paid through </w:t>
            </w:r>
            <w:r w:rsidRPr="00344D2F">
              <w:rPr>
                <w:rFonts w:ascii="Tahoma" w:hAnsi="Tahoma" w:cs="Tahoma"/>
                <w:bCs/>
                <w:sz w:val="16"/>
                <w:szCs w:val="16"/>
              </w:rPr>
              <w:t>RTGS/NEFT</w:t>
            </w:r>
            <w:r w:rsidR="00F5227D" w:rsidRPr="00344D2F">
              <w:rPr>
                <w:rFonts w:ascii="Tahoma" w:hAnsi="Tahoma" w:cs="Tahoma"/>
                <w:bCs/>
                <w:sz w:val="16"/>
                <w:szCs w:val="16"/>
              </w:rPr>
              <w:t xml:space="preserve"> (</w:t>
            </w:r>
            <w:r w:rsidR="00F5227D" w:rsidRPr="00344D2F">
              <w:rPr>
                <w:rFonts w:ascii="Tahoma" w:hAnsi="Tahoma" w:cs="Tahoma"/>
                <w:b/>
                <w:sz w:val="16"/>
                <w:szCs w:val="16"/>
              </w:rPr>
              <w:t>if required/asked in the tende</w:t>
            </w:r>
            <w:r w:rsidR="00F5227D" w:rsidRPr="00344D2F">
              <w:rPr>
                <w:rFonts w:ascii="Tahoma" w:hAnsi="Tahoma" w:cs="Tahoma"/>
                <w:bCs/>
                <w:sz w:val="16"/>
                <w:szCs w:val="16"/>
              </w:rPr>
              <w:t>r)</w:t>
            </w:r>
          </w:p>
        </w:tc>
        <w:tc>
          <w:tcPr>
            <w:tcW w:w="4252" w:type="dxa"/>
            <w:tcBorders>
              <w:top w:val="single" w:sz="4" w:space="0" w:color="auto"/>
              <w:left w:val="single" w:sz="4" w:space="0" w:color="auto"/>
              <w:bottom w:val="single" w:sz="4" w:space="0" w:color="auto"/>
              <w:right w:val="single" w:sz="4" w:space="0" w:color="auto"/>
            </w:tcBorders>
          </w:tcPr>
          <w:p w14:paraId="14C7CA01" w14:textId="77777777" w:rsidR="00976514" w:rsidRPr="00344D2F" w:rsidRDefault="00976514" w:rsidP="00724356">
            <w:pPr>
              <w:pStyle w:val="BodyText"/>
              <w:rPr>
                <w:rFonts w:ascii="Tahoma" w:hAnsi="Tahoma" w:cs="Tahoma"/>
                <w:bCs/>
                <w:sz w:val="16"/>
                <w:szCs w:val="16"/>
              </w:rPr>
            </w:pPr>
          </w:p>
        </w:tc>
      </w:tr>
      <w:tr w:rsidR="00976514" w:rsidRPr="00344D2F" w14:paraId="402748FD" w14:textId="77777777" w:rsidTr="007B28DD">
        <w:tc>
          <w:tcPr>
            <w:tcW w:w="805" w:type="dxa"/>
            <w:tcBorders>
              <w:top w:val="single" w:sz="4" w:space="0" w:color="auto"/>
              <w:left w:val="single" w:sz="4" w:space="0" w:color="auto"/>
              <w:bottom w:val="single" w:sz="4" w:space="0" w:color="auto"/>
              <w:right w:val="single" w:sz="4" w:space="0" w:color="auto"/>
            </w:tcBorders>
          </w:tcPr>
          <w:p w14:paraId="47FB566F" w14:textId="1C667CCB" w:rsidR="00976514" w:rsidRPr="00344D2F" w:rsidRDefault="00976514" w:rsidP="00724356">
            <w:pPr>
              <w:pStyle w:val="BodyText"/>
              <w:rPr>
                <w:rFonts w:ascii="Tahoma" w:hAnsi="Tahoma" w:cs="Tahoma"/>
                <w:bCs/>
                <w:sz w:val="16"/>
                <w:szCs w:val="16"/>
              </w:rPr>
            </w:pPr>
            <w:r w:rsidRPr="00344D2F">
              <w:rPr>
                <w:rFonts w:ascii="Tahoma" w:hAnsi="Tahoma" w:cs="Tahoma"/>
                <w:bCs/>
                <w:sz w:val="16"/>
                <w:szCs w:val="16"/>
              </w:rPr>
              <w:t>12</w:t>
            </w:r>
            <w:r w:rsidR="004C2198" w:rsidRPr="00344D2F">
              <w:rPr>
                <w:rFonts w:ascii="Tahoma" w:hAnsi="Tahoma" w:cs="Tahoma"/>
                <w:bCs/>
                <w:sz w:val="16"/>
                <w:szCs w:val="16"/>
              </w:rPr>
              <w:t>.</w:t>
            </w:r>
          </w:p>
        </w:tc>
        <w:tc>
          <w:tcPr>
            <w:tcW w:w="4010" w:type="dxa"/>
            <w:tcBorders>
              <w:top w:val="single" w:sz="4" w:space="0" w:color="auto"/>
              <w:left w:val="single" w:sz="4" w:space="0" w:color="auto"/>
              <w:bottom w:val="single" w:sz="4" w:space="0" w:color="auto"/>
              <w:right w:val="single" w:sz="4" w:space="0" w:color="auto"/>
            </w:tcBorders>
          </w:tcPr>
          <w:p w14:paraId="102FB6A5" w14:textId="18E6C7DA" w:rsidR="00976514" w:rsidRPr="00344D2F" w:rsidRDefault="006C3534" w:rsidP="00724356">
            <w:pPr>
              <w:pStyle w:val="BodyText"/>
              <w:rPr>
                <w:rFonts w:ascii="Tahoma" w:hAnsi="Tahoma" w:cs="Tahoma"/>
                <w:bCs/>
                <w:sz w:val="16"/>
                <w:szCs w:val="16"/>
              </w:rPr>
            </w:pPr>
            <w:r w:rsidRPr="00344D2F">
              <w:rPr>
                <w:rFonts w:ascii="Tahoma" w:hAnsi="Tahoma" w:cs="Tahoma"/>
                <w:bCs/>
                <w:sz w:val="16"/>
                <w:szCs w:val="16"/>
              </w:rPr>
              <w:t xml:space="preserve">Xerox copies of MoUs with previous colleges (minimum three) must be attached. </w:t>
            </w:r>
            <w:r w:rsidRPr="00344D2F">
              <w:rPr>
                <w:rFonts w:ascii="Tahoma" w:hAnsi="Tahoma" w:cs="Tahoma"/>
                <w:b/>
                <w:sz w:val="16"/>
                <w:szCs w:val="16"/>
              </w:rPr>
              <w:t>(Applicable for student fest only).</w:t>
            </w:r>
          </w:p>
        </w:tc>
        <w:tc>
          <w:tcPr>
            <w:tcW w:w="4252" w:type="dxa"/>
            <w:tcBorders>
              <w:top w:val="single" w:sz="4" w:space="0" w:color="auto"/>
              <w:left w:val="single" w:sz="4" w:space="0" w:color="auto"/>
              <w:bottom w:val="single" w:sz="4" w:space="0" w:color="auto"/>
              <w:right w:val="single" w:sz="4" w:space="0" w:color="auto"/>
            </w:tcBorders>
          </w:tcPr>
          <w:p w14:paraId="117E9503" w14:textId="77777777" w:rsidR="00976514" w:rsidRPr="00344D2F" w:rsidRDefault="00976514" w:rsidP="00724356">
            <w:pPr>
              <w:pStyle w:val="BodyText"/>
              <w:rPr>
                <w:rFonts w:ascii="Tahoma" w:hAnsi="Tahoma" w:cs="Tahoma"/>
                <w:bCs/>
                <w:sz w:val="16"/>
                <w:szCs w:val="16"/>
              </w:rPr>
            </w:pPr>
          </w:p>
        </w:tc>
      </w:tr>
      <w:tr w:rsidR="001B5C96" w:rsidRPr="00344D2F" w14:paraId="08C6A780" w14:textId="77777777" w:rsidTr="001B5C96">
        <w:trPr>
          <w:trHeight w:val="469"/>
        </w:trPr>
        <w:tc>
          <w:tcPr>
            <w:tcW w:w="805" w:type="dxa"/>
            <w:tcBorders>
              <w:top w:val="single" w:sz="4" w:space="0" w:color="auto"/>
              <w:left w:val="single" w:sz="4" w:space="0" w:color="auto"/>
              <w:bottom w:val="single" w:sz="4" w:space="0" w:color="auto"/>
              <w:right w:val="single" w:sz="4" w:space="0" w:color="auto"/>
            </w:tcBorders>
          </w:tcPr>
          <w:p w14:paraId="1CCE7BE6" w14:textId="2C636CC1"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13.</w:t>
            </w:r>
          </w:p>
        </w:tc>
        <w:tc>
          <w:tcPr>
            <w:tcW w:w="4010" w:type="dxa"/>
            <w:tcBorders>
              <w:top w:val="single" w:sz="4" w:space="0" w:color="auto"/>
              <w:left w:val="single" w:sz="4" w:space="0" w:color="auto"/>
              <w:bottom w:val="single" w:sz="4" w:space="0" w:color="auto"/>
              <w:right w:val="single" w:sz="4" w:space="0" w:color="auto"/>
            </w:tcBorders>
          </w:tcPr>
          <w:p w14:paraId="3873D5AF" w14:textId="185AFACB"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Be a registered entity with minimum 5 years’ experience in IT services</w:t>
            </w:r>
          </w:p>
        </w:tc>
        <w:tc>
          <w:tcPr>
            <w:tcW w:w="4252" w:type="dxa"/>
            <w:tcBorders>
              <w:top w:val="single" w:sz="4" w:space="0" w:color="auto"/>
              <w:left w:val="single" w:sz="4" w:space="0" w:color="auto"/>
              <w:bottom w:val="single" w:sz="4" w:space="0" w:color="auto"/>
              <w:right w:val="single" w:sz="4" w:space="0" w:color="auto"/>
            </w:tcBorders>
          </w:tcPr>
          <w:p w14:paraId="4ED97E14" w14:textId="77777777" w:rsidR="001B5C96" w:rsidRPr="00344D2F" w:rsidRDefault="001B5C96" w:rsidP="00724356">
            <w:pPr>
              <w:pStyle w:val="BodyText"/>
              <w:rPr>
                <w:rFonts w:ascii="Tahoma" w:hAnsi="Tahoma" w:cs="Tahoma"/>
                <w:bCs/>
                <w:sz w:val="16"/>
                <w:szCs w:val="16"/>
              </w:rPr>
            </w:pPr>
          </w:p>
        </w:tc>
      </w:tr>
      <w:tr w:rsidR="001B5C96" w:rsidRPr="00344D2F" w14:paraId="0905CB36" w14:textId="77777777" w:rsidTr="007B28DD">
        <w:tc>
          <w:tcPr>
            <w:tcW w:w="805" w:type="dxa"/>
            <w:tcBorders>
              <w:top w:val="single" w:sz="4" w:space="0" w:color="auto"/>
              <w:left w:val="single" w:sz="4" w:space="0" w:color="auto"/>
              <w:bottom w:val="single" w:sz="4" w:space="0" w:color="auto"/>
              <w:right w:val="single" w:sz="4" w:space="0" w:color="auto"/>
            </w:tcBorders>
          </w:tcPr>
          <w:p w14:paraId="000B4733" w14:textId="4129C653"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14.</w:t>
            </w:r>
          </w:p>
        </w:tc>
        <w:tc>
          <w:tcPr>
            <w:tcW w:w="4010" w:type="dxa"/>
            <w:tcBorders>
              <w:top w:val="single" w:sz="4" w:space="0" w:color="auto"/>
              <w:left w:val="single" w:sz="4" w:space="0" w:color="auto"/>
              <w:bottom w:val="single" w:sz="4" w:space="0" w:color="auto"/>
              <w:right w:val="single" w:sz="4" w:space="0" w:color="auto"/>
            </w:tcBorders>
          </w:tcPr>
          <w:p w14:paraId="4BB7113F" w14:textId="5451B0A3"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Have executed similar FMS/AMC projects in educational or enterprise environments</w:t>
            </w:r>
          </w:p>
        </w:tc>
        <w:tc>
          <w:tcPr>
            <w:tcW w:w="4252" w:type="dxa"/>
            <w:tcBorders>
              <w:top w:val="single" w:sz="4" w:space="0" w:color="auto"/>
              <w:left w:val="single" w:sz="4" w:space="0" w:color="auto"/>
              <w:bottom w:val="single" w:sz="4" w:space="0" w:color="auto"/>
              <w:right w:val="single" w:sz="4" w:space="0" w:color="auto"/>
            </w:tcBorders>
          </w:tcPr>
          <w:p w14:paraId="491D6DB0" w14:textId="77777777" w:rsidR="001B5C96" w:rsidRPr="00344D2F" w:rsidRDefault="001B5C96" w:rsidP="00724356">
            <w:pPr>
              <w:pStyle w:val="BodyText"/>
              <w:rPr>
                <w:rFonts w:ascii="Tahoma" w:hAnsi="Tahoma" w:cs="Tahoma"/>
                <w:bCs/>
                <w:sz w:val="16"/>
                <w:szCs w:val="16"/>
              </w:rPr>
            </w:pPr>
          </w:p>
        </w:tc>
      </w:tr>
      <w:tr w:rsidR="001B5C96" w:rsidRPr="00344D2F" w14:paraId="192C274C" w14:textId="77777777" w:rsidTr="007B28DD">
        <w:tc>
          <w:tcPr>
            <w:tcW w:w="805" w:type="dxa"/>
            <w:tcBorders>
              <w:top w:val="single" w:sz="4" w:space="0" w:color="auto"/>
              <w:left w:val="single" w:sz="4" w:space="0" w:color="auto"/>
              <w:bottom w:val="single" w:sz="4" w:space="0" w:color="auto"/>
              <w:right w:val="single" w:sz="4" w:space="0" w:color="auto"/>
            </w:tcBorders>
          </w:tcPr>
          <w:p w14:paraId="370E0B6C" w14:textId="0B1DF049"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15.</w:t>
            </w:r>
          </w:p>
        </w:tc>
        <w:tc>
          <w:tcPr>
            <w:tcW w:w="4010" w:type="dxa"/>
            <w:tcBorders>
              <w:top w:val="single" w:sz="4" w:space="0" w:color="auto"/>
              <w:left w:val="single" w:sz="4" w:space="0" w:color="auto"/>
              <w:bottom w:val="single" w:sz="4" w:space="0" w:color="auto"/>
              <w:right w:val="single" w:sz="4" w:space="0" w:color="auto"/>
            </w:tcBorders>
          </w:tcPr>
          <w:p w14:paraId="30D90A79" w14:textId="5686DF9B"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Provide at least 3 relevant client references</w:t>
            </w:r>
          </w:p>
        </w:tc>
        <w:tc>
          <w:tcPr>
            <w:tcW w:w="4252" w:type="dxa"/>
            <w:tcBorders>
              <w:top w:val="single" w:sz="4" w:space="0" w:color="auto"/>
              <w:left w:val="single" w:sz="4" w:space="0" w:color="auto"/>
              <w:bottom w:val="single" w:sz="4" w:space="0" w:color="auto"/>
              <w:right w:val="single" w:sz="4" w:space="0" w:color="auto"/>
            </w:tcBorders>
          </w:tcPr>
          <w:p w14:paraId="11738E70" w14:textId="77777777" w:rsidR="001B5C96" w:rsidRPr="00344D2F" w:rsidRDefault="001B5C96" w:rsidP="00724356">
            <w:pPr>
              <w:pStyle w:val="BodyText"/>
              <w:rPr>
                <w:rFonts w:ascii="Tahoma" w:hAnsi="Tahoma" w:cs="Tahoma"/>
                <w:bCs/>
                <w:sz w:val="16"/>
                <w:szCs w:val="16"/>
              </w:rPr>
            </w:pPr>
          </w:p>
        </w:tc>
      </w:tr>
      <w:tr w:rsidR="001B5C96" w:rsidRPr="00344D2F" w14:paraId="2F6FBA67" w14:textId="77777777" w:rsidTr="007B28DD">
        <w:tc>
          <w:tcPr>
            <w:tcW w:w="805" w:type="dxa"/>
            <w:tcBorders>
              <w:top w:val="single" w:sz="4" w:space="0" w:color="auto"/>
              <w:left w:val="single" w:sz="4" w:space="0" w:color="auto"/>
              <w:bottom w:val="single" w:sz="4" w:space="0" w:color="auto"/>
              <w:right w:val="single" w:sz="4" w:space="0" w:color="auto"/>
            </w:tcBorders>
          </w:tcPr>
          <w:p w14:paraId="4B12C766" w14:textId="5117E2D9" w:rsidR="001B5C96" w:rsidRPr="00344D2F" w:rsidRDefault="004C2198" w:rsidP="00724356">
            <w:pPr>
              <w:pStyle w:val="BodyText"/>
              <w:rPr>
                <w:rFonts w:ascii="Tahoma" w:hAnsi="Tahoma" w:cs="Tahoma"/>
                <w:bCs/>
                <w:sz w:val="16"/>
                <w:szCs w:val="16"/>
              </w:rPr>
            </w:pPr>
            <w:r w:rsidRPr="00344D2F">
              <w:rPr>
                <w:rFonts w:ascii="Tahoma" w:hAnsi="Tahoma" w:cs="Tahoma"/>
                <w:bCs/>
                <w:sz w:val="16"/>
                <w:szCs w:val="16"/>
              </w:rPr>
              <w:t>16.</w:t>
            </w:r>
          </w:p>
        </w:tc>
        <w:tc>
          <w:tcPr>
            <w:tcW w:w="4010" w:type="dxa"/>
            <w:tcBorders>
              <w:top w:val="single" w:sz="4" w:space="0" w:color="auto"/>
              <w:left w:val="single" w:sz="4" w:space="0" w:color="auto"/>
              <w:bottom w:val="single" w:sz="4" w:space="0" w:color="auto"/>
              <w:right w:val="single" w:sz="4" w:space="0" w:color="auto"/>
            </w:tcBorders>
          </w:tcPr>
          <w:p w14:paraId="2A787E88" w14:textId="4D953BEE" w:rsidR="001B5C96" w:rsidRPr="00344D2F" w:rsidRDefault="001B5C96" w:rsidP="00724356">
            <w:pPr>
              <w:pStyle w:val="BodyText"/>
              <w:rPr>
                <w:rFonts w:ascii="Tahoma" w:hAnsi="Tahoma" w:cs="Tahoma"/>
                <w:bCs/>
                <w:sz w:val="16"/>
                <w:szCs w:val="16"/>
              </w:rPr>
            </w:pPr>
            <w:r w:rsidRPr="00344D2F">
              <w:rPr>
                <w:rFonts w:ascii="Tahoma" w:hAnsi="Tahoma" w:cs="Tahoma"/>
                <w:bCs/>
                <w:sz w:val="16"/>
                <w:szCs w:val="16"/>
              </w:rPr>
              <w:t>Have certified and trained technical manpower</w:t>
            </w:r>
          </w:p>
        </w:tc>
        <w:tc>
          <w:tcPr>
            <w:tcW w:w="4252" w:type="dxa"/>
            <w:tcBorders>
              <w:top w:val="single" w:sz="4" w:space="0" w:color="auto"/>
              <w:left w:val="single" w:sz="4" w:space="0" w:color="auto"/>
              <w:bottom w:val="single" w:sz="4" w:space="0" w:color="auto"/>
              <w:right w:val="single" w:sz="4" w:space="0" w:color="auto"/>
            </w:tcBorders>
          </w:tcPr>
          <w:p w14:paraId="6B9ADF27" w14:textId="77777777" w:rsidR="001B5C96" w:rsidRPr="00344D2F" w:rsidRDefault="001B5C96" w:rsidP="00724356">
            <w:pPr>
              <w:pStyle w:val="BodyText"/>
              <w:rPr>
                <w:rFonts w:ascii="Tahoma" w:hAnsi="Tahoma" w:cs="Tahoma"/>
                <w:bCs/>
                <w:sz w:val="16"/>
                <w:szCs w:val="16"/>
              </w:rPr>
            </w:pPr>
          </w:p>
        </w:tc>
      </w:tr>
      <w:tr w:rsidR="0022439C" w:rsidRPr="00344D2F" w14:paraId="4D54E554" w14:textId="77777777" w:rsidTr="007B28DD">
        <w:tc>
          <w:tcPr>
            <w:tcW w:w="805" w:type="dxa"/>
            <w:tcBorders>
              <w:top w:val="single" w:sz="4" w:space="0" w:color="auto"/>
              <w:left w:val="single" w:sz="4" w:space="0" w:color="auto"/>
              <w:bottom w:val="single" w:sz="4" w:space="0" w:color="auto"/>
              <w:right w:val="single" w:sz="4" w:space="0" w:color="auto"/>
            </w:tcBorders>
          </w:tcPr>
          <w:p w14:paraId="19E33F36" w14:textId="0097118C" w:rsidR="0022439C" w:rsidRPr="00344D2F" w:rsidRDefault="0022439C" w:rsidP="00724356">
            <w:pPr>
              <w:pStyle w:val="BodyText"/>
              <w:rPr>
                <w:rFonts w:ascii="Tahoma" w:hAnsi="Tahoma" w:cs="Tahoma"/>
                <w:bCs/>
                <w:sz w:val="16"/>
                <w:szCs w:val="16"/>
              </w:rPr>
            </w:pPr>
            <w:r>
              <w:rPr>
                <w:rFonts w:ascii="Tahoma" w:hAnsi="Tahoma" w:cs="Tahoma"/>
                <w:bCs/>
                <w:sz w:val="16"/>
                <w:szCs w:val="16"/>
              </w:rPr>
              <w:t>17.</w:t>
            </w:r>
          </w:p>
        </w:tc>
        <w:tc>
          <w:tcPr>
            <w:tcW w:w="4010" w:type="dxa"/>
            <w:tcBorders>
              <w:top w:val="single" w:sz="4" w:space="0" w:color="auto"/>
              <w:left w:val="single" w:sz="4" w:space="0" w:color="auto"/>
              <w:bottom w:val="single" w:sz="4" w:space="0" w:color="auto"/>
              <w:right w:val="single" w:sz="4" w:space="0" w:color="auto"/>
            </w:tcBorders>
          </w:tcPr>
          <w:p w14:paraId="3DFCCC84" w14:textId="0D513DFA" w:rsidR="0022439C" w:rsidRPr="00344D2F" w:rsidRDefault="0022439C" w:rsidP="00724356">
            <w:pPr>
              <w:pStyle w:val="BodyText"/>
              <w:rPr>
                <w:rFonts w:ascii="Tahoma" w:hAnsi="Tahoma" w:cs="Tahoma"/>
                <w:bCs/>
                <w:sz w:val="16"/>
                <w:szCs w:val="16"/>
              </w:rPr>
            </w:pPr>
            <w:r w:rsidRPr="0022439C">
              <w:rPr>
                <w:rFonts w:ascii="Tahoma" w:hAnsi="Tahoma" w:cs="Tahoma"/>
                <w:bCs/>
                <w:sz w:val="16"/>
                <w:szCs w:val="16"/>
              </w:rPr>
              <w:t>Eligibility documents</w:t>
            </w:r>
          </w:p>
        </w:tc>
        <w:tc>
          <w:tcPr>
            <w:tcW w:w="4252" w:type="dxa"/>
            <w:tcBorders>
              <w:top w:val="single" w:sz="4" w:space="0" w:color="auto"/>
              <w:left w:val="single" w:sz="4" w:space="0" w:color="auto"/>
              <w:bottom w:val="single" w:sz="4" w:space="0" w:color="auto"/>
              <w:right w:val="single" w:sz="4" w:space="0" w:color="auto"/>
            </w:tcBorders>
          </w:tcPr>
          <w:p w14:paraId="263EABE3" w14:textId="77777777" w:rsidR="0022439C" w:rsidRPr="00344D2F" w:rsidRDefault="0022439C" w:rsidP="00724356">
            <w:pPr>
              <w:pStyle w:val="BodyText"/>
              <w:rPr>
                <w:rFonts w:ascii="Tahoma" w:hAnsi="Tahoma" w:cs="Tahoma"/>
                <w:bCs/>
                <w:sz w:val="16"/>
                <w:szCs w:val="16"/>
              </w:rPr>
            </w:pPr>
          </w:p>
        </w:tc>
      </w:tr>
      <w:tr w:rsidR="0022439C" w:rsidRPr="00344D2F" w14:paraId="65B33643" w14:textId="77777777" w:rsidTr="007B28DD">
        <w:tc>
          <w:tcPr>
            <w:tcW w:w="805" w:type="dxa"/>
            <w:tcBorders>
              <w:top w:val="single" w:sz="4" w:space="0" w:color="auto"/>
              <w:left w:val="single" w:sz="4" w:space="0" w:color="auto"/>
              <w:bottom w:val="single" w:sz="4" w:space="0" w:color="auto"/>
              <w:right w:val="single" w:sz="4" w:space="0" w:color="auto"/>
            </w:tcBorders>
          </w:tcPr>
          <w:p w14:paraId="73228C0D" w14:textId="2F002428" w:rsidR="0022439C" w:rsidRPr="00344D2F" w:rsidRDefault="0022439C" w:rsidP="00724356">
            <w:pPr>
              <w:pStyle w:val="BodyText"/>
              <w:rPr>
                <w:rFonts w:ascii="Tahoma" w:hAnsi="Tahoma" w:cs="Tahoma"/>
                <w:bCs/>
                <w:sz w:val="16"/>
                <w:szCs w:val="16"/>
              </w:rPr>
            </w:pPr>
            <w:r>
              <w:rPr>
                <w:rFonts w:ascii="Tahoma" w:hAnsi="Tahoma" w:cs="Tahoma"/>
                <w:bCs/>
                <w:sz w:val="16"/>
                <w:szCs w:val="16"/>
              </w:rPr>
              <w:t>18.</w:t>
            </w:r>
          </w:p>
        </w:tc>
        <w:tc>
          <w:tcPr>
            <w:tcW w:w="4010" w:type="dxa"/>
            <w:tcBorders>
              <w:top w:val="single" w:sz="4" w:space="0" w:color="auto"/>
              <w:left w:val="single" w:sz="4" w:space="0" w:color="auto"/>
              <w:bottom w:val="single" w:sz="4" w:space="0" w:color="auto"/>
              <w:right w:val="single" w:sz="4" w:space="0" w:color="auto"/>
            </w:tcBorders>
          </w:tcPr>
          <w:p w14:paraId="0F63CEA1" w14:textId="007D877F" w:rsidR="0022439C" w:rsidRPr="0022439C" w:rsidRDefault="0022439C" w:rsidP="00724356">
            <w:pPr>
              <w:pStyle w:val="BodyText"/>
              <w:rPr>
                <w:rFonts w:ascii="Tahoma" w:hAnsi="Tahoma" w:cs="Tahoma"/>
                <w:bCs/>
                <w:sz w:val="16"/>
                <w:szCs w:val="16"/>
              </w:rPr>
            </w:pPr>
            <w:r w:rsidRPr="0022439C">
              <w:rPr>
                <w:rFonts w:ascii="Tahoma" w:hAnsi="Tahoma" w:cs="Tahoma"/>
                <w:bCs/>
                <w:sz w:val="16"/>
                <w:szCs w:val="16"/>
              </w:rPr>
              <w:t>Staffing &amp; Resume details</w:t>
            </w:r>
          </w:p>
        </w:tc>
        <w:tc>
          <w:tcPr>
            <w:tcW w:w="4252" w:type="dxa"/>
            <w:tcBorders>
              <w:top w:val="single" w:sz="4" w:space="0" w:color="auto"/>
              <w:left w:val="single" w:sz="4" w:space="0" w:color="auto"/>
              <w:bottom w:val="single" w:sz="4" w:space="0" w:color="auto"/>
              <w:right w:val="single" w:sz="4" w:space="0" w:color="auto"/>
            </w:tcBorders>
          </w:tcPr>
          <w:p w14:paraId="02FAAC5E" w14:textId="77777777" w:rsidR="0022439C" w:rsidRPr="00344D2F" w:rsidRDefault="0022439C" w:rsidP="00724356">
            <w:pPr>
              <w:pStyle w:val="BodyText"/>
              <w:rPr>
                <w:rFonts w:ascii="Tahoma" w:hAnsi="Tahoma" w:cs="Tahoma"/>
                <w:bCs/>
                <w:sz w:val="16"/>
                <w:szCs w:val="16"/>
              </w:rPr>
            </w:pPr>
          </w:p>
        </w:tc>
      </w:tr>
      <w:tr w:rsidR="0022439C" w:rsidRPr="00344D2F" w14:paraId="2B360693" w14:textId="77777777" w:rsidTr="007B28DD">
        <w:tc>
          <w:tcPr>
            <w:tcW w:w="805" w:type="dxa"/>
            <w:tcBorders>
              <w:top w:val="single" w:sz="4" w:space="0" w:color="auto"/>
              <w:left w:val="single" w:sz="4" w:space="0" w:color="auto"/>
              <w:bottom w:val="single" w:sz="4" w:space="0" w:color="auto"/>
              <w:right w:val="single" w:sz="4" w:space="0" w:color="auto"/>
            </w:tcBorders>
          </w:tcPr>
          <w:p w14:paraId="3C580C1D" w14:textId="1C3DE39A" w:rsidR="0022439C" w:rsidRPr="00344D2F" w:rsidRDefault="0022439C" w:rsidP="00724356">
            <w:pPr>
              <w:pStyle w:val="BodyText"/>
              <w:rPr>
                <w:rFonts w:ascii="Tahoma" w:hAnsi="Tahoma" w:cs="Tahoma"/>
                <w:bCs/>
                <w:sz w:val="16"/>
                <w:szCs w:val="16"/>
              </w:rPr>
            </w:pPr>
            <w:r>
              <w:rPr>
                <w:rFonts w:ascii="Tahoma" w:hAnsi="Tahoma" w:cs="Tahoma"/>
                <w:bCs/>
                <w:sz w:val="16"/>
                <w:szCs w:val="16"/>
              </w:rPr>
              <w:t>19.</w:t>
            </w:r>
          </w:p>
        </w:tc>
        <w:tc>
          <w:tcPr>
            <w:tcW w:w="4010" w:type="dxa"/>
            <w:tcBorders>
              <w:top w:val="single" w:sz="4" w:space="0" w:color="auto"/>
              <w:left w:val="single" w:sz="4" w:space="0" w:color="auto"/>
              <w:bottom w:val="single" w:sz="4" w:space="0" w:color="auto"/>
              <w:right w:val="single" w:sz="4" w:space="0" w:color="auto"/>
            </w:tcBorders>
          </w:tcPr>
          <w:p w14:paraId="18D58490" w14:textId="594DCA3F" w:rsidR="0022439C" w:rsidRPr="0022439C" w:rsidRDefault="0022439C" w:rsidP="00724356">
            <w:pPr>
              <w:pStyle w:val="BodyText"/>
              <w:rPr>
                <w:rFonts w:ascii="Tahoma" w:hAnsi="Tahoma" w:cs="Tahoma"/>
                <w:bCs/>
                <w:sz w:val="16"/>
                <w:szCs w:val="16"/>
              </w:rPr>
            </w:pPr>
            <w:r w:rsidRPr="0022439C">
              <w:rPr>
                <w:rFonts w:ascii="Tahoma" w:hAnsi="Tahoma" w:cs="Tahoma"/>
                <w:bCs/>
                <w:sz w:val="16"/>
                <w:szCs w:val="16"/>
              </w:rPr>
              <w:t>SLA acceptance</w:t>
            </w:r>
          </w:p>
        </w:tc>
        <w:tc>
          <w:tcPr>
            <w:tcW w:w="4252" w:type="dxa"/>
            <w:tcBorders>
              <w:top w:val="single" w:sz="4" w:space="0" w:color="auto"/>
              <w:left w:val="single" w:sz="4" w:space="0" w:color="auto"/>
              <w:bottom w:val="single" w:sz="4" w:space="0" w:color="auto"/>
              <w:right w:val="single" w:sz="4" w:space="0" w:color="auto"/>
            </w:tcBorders>
          </w:tcPr>
          <w:p w14:paraId="524B3B7D" w14:textId="77777777" w:rsidR="0022439C" w:rsidRPr="00344D2F" w:rsidRDefault="0022439C" w:rsidP="00724356">
            <w:pPr>
              <w:pStyle w:val="BodyText"/>
              <w:rPr>
                <w:rFonts w:ascii="Tahoma" w:hAnsi="Tahoma" w:cs="Tahoma"/>
                <w:bCs/>
                <w:sz w:val="16"/>
                <w:szCs w:val="16"/>
              </w:rPr>
            </w:pPr>
          </w:p>
        </w:tc>
      </w:tr>
    </w:tbl>
    <w:p w14:paraId="17A94370" w14:textId="77777777" w:rsidR="00495655" w:rsidRPr="00344D2F" w:rsidRDefault="00495655" w:rsidP="00724356">
      <w:pPr>
        <w:pStyle w:val="BodyText"/>
        <w:rPr>
          <w:rFonts w:ascii="Tahoma" w:hAnsi="Tahoma" w:cs="Tahoma"/>
          <w:b/>
          <w:sz w:val="19"/>
          <w:szCs w:val="19"/>
          <w:u w:val="single"/>
        </w:rPr>
      </w:pPr>
    </w:p>
    <w:p w14:paraId="3C0DBB10" w14:textId="77777777" w:rsidR="00495655" w:rsidRPr="00344D2F" w:rsidRDefault="00495655" w:rsidP="00724356">
      <w:pPr>
        <w:pStyle w:val="BodyText"/>
        <w:rPr>
          <w:rFonts w:ascii="Tahoma" w:hAnsi="Tahoma" w:cs="Tahoma"/>
          <w:sz w:val="19"/>
          <w:szCs w:val="19"/>
          <w:u w:val="single"/>
        </w:rPr>
      </w:pPr>
    </w:p>
    <w:p w14:paraId="1131194B" w14:textId="3815EC0F" w:rsidR="00714BD3" w:rsidRPr="00344D2F" w:rsidRDefault="00714BD3" w:rsidP="00724356">
      <w:pPr>
        <w:pStyle w:val="BodyText"/>
        <w:rPr>
          <w:rFonts w:ascii="Tahoma" w:hAnsi="Tahoma" w:cs="Tahoma"/>
          <w:sz w:val="19"/>
          <w:szCs w:val="19"/>
        </w:rPr>
      </w:pPr>
      <w:r w:rsidRPr="00344D2F">
        <w:rPr>
          <w:rFonts w:ascii="Tahoma" w:hAnsi="Tahoma" w:cs="Tahoma"/>
          <w:sz w:val="19"/>
          <w:szCs w:val="19"/>
          <w:u w:val="single"/>
        </w:rPr>
        <w:t>Scope of work</w:t>
      </w:r>
    </w:p>
    <w:p w14:paraId="66BB9908" w14:textId="77777777" w:rsidR="00714BD3" w:rsidRPr="00344D2F" w:rsidRDefault="00714BD3" w:rsidP="00724356">
      <w:pPr>
        <w:pStyle w:val="BodyText"/>
        <w:rPr>
          <w:rFonts w:ascii="Tahoma" w:hAnsi="Tahoma" w:cs="Tahoma"/>
          <w:sz w:val="19"/>
          <w:szCs w:val="19"/>
        </w:rPr>
      </w:pPr>
    </w:p>
    <w:p w14:paraId="4DE1436C" w14:textId="02DBF847" w:rsidR="00714BD3" w:rsidRPr="00344D2F" w:rsidRDefault="00714BD3" w:rsidP="00724356">
      <w:pPr>
        <w:pStyle w:val="BodyText"/>
        <w:numPr>
          <w:ilvl w:val="0"/>
          <w:numId w:val="32"/>
        </w:numPr>
        <w:rPr>
          <w:rFonts w:ascii="Tahoma" w:hAnsi="Tahoma" w:cs="Tahoma"/>
          <w:sz w:val="19"/>
          <w:szCs w:val="19"/>
        </w:rPr>
      </w:pPr>
      <w:r w:rsidRPr="00344D2F">
        <w:rPr>
          <w:rFonts w:ascii="Tahoma" w:hAnsi="Tahoma" w:cs="Tahoma"/>
          <w:sz w:val="19"/>
          <w:szCs w:val="19"/>
        </w:rPr>
        <w:t>The scope of work will cover the supply /arrangement of given items at LNMIIT Jaipur campus.</w:t>
      </w:r>
    </w:p>
    <w:p w14:paraId="4B7FAC04" w14:textId="55E459C7" w:rsidR="003C1B08" w:rsidRPr="00344D2F" w:rsidRDefault="00714BD3" w:rsidP="00724356">
      <w:pPr>
        <w:pStyle w:val="ListParagraph"/>
        <w:numPr>
          <w:ilvl w:val="0"/>
          <w:numId w:val="32"/>
        </w:numPr>
        <w:jc w:val="both"/>
        <w:rPr>
          <w:rFonts w:ascii="Tahoma" w:hAnsi="Tahoma" w:cs="Tahoma"/>
          <w:sz w:val="18"/>
          <w:szCs w:val="18"/>
        </w:rPr>
      </w:pPr>
      <w:r w:rsidRPr="00344D2F">
        <w:rPr>
          <w:rFonts w:ascii="Tahoma" w:hAnsi="Tahoma" w:cs="Tahoma"/>
          <w:sz w:val="19"/>
          <w:szCs w:val="19"/>
        </w:rPr>
        <w:t>The Vendor is required to submit the complete documentation of the supplied item after delivery</w:t>
      </w:r>
      <w:r w:rsidR="003C1B08" w:rsidRPr="00344D2F">
        <w:rPr>
          <w:rFonts w:ascii="Tahoma" w:hAnsi="Tahoma" w:cs="Tahoma"/>
          <w:sz w:val="18"/>
          <w:szCs w:val="18"/>
        </w:rPr>
        <w:t>.</w:t>
      </w:r>
    </w:p>
    <w:p w14:paraId="6BB04EB8" w14:textId="77777777" w:rsidR="00714BD3" w:rsidRPr="00344D2F" w:rsidRDefault="00714BD3" w:rsidP="00724356">
      <w:pPr>
        <w:ind w:left="720"/>
        <w:jc w:val="both"/>
        <w:rPr>
          <w:rFonts w:ascii="Tahoma" w:hAnsi="Tahoma" w:cs="Tahoma"/>
          <w:sz w:val="18"/>
          <w:szCs w:val="18"/>
        </w:rPr>
      </w:pPr>
    </w:p>
    <w:p w14:paraId="6337113E" w14:textId="77777777" w:rsidR="003C1B08" w:rsidRPr="00344D2F" w:rsidRDefault="003C1B08" w:rsidP="00724356">
      <w:pPr>
        <w:rPr>
          <w:rFonts w:ascii="Tahoma" w:hAnsi="Tahoma" w:cs="Tahoma"/>
          <w:b/>
          <w:sz w:val="16"/>
          <w:szCs w:val="16"/>
          <w:u w:val="single"/>
        </w:rPr>
      </w:pPr>
    </w:p>
    <w:p w14:paraId="6BDBA64E" w14:textId="77777777" w:rsidR="00344D2F" w:rsidRPr="00344D2F" w:rsidRDefault="00344D2F" w:rsidP="00724356">
      <w:pPr>
        <w:rPr>
          <w:rFonts w:ascii="Tahoma" w:hAnsi="Tahoma" w:cs="Tahoma"/>
          <w:b/>
          <w:sz w:val="16"/>
          <w:szCs w:val="16"/>
          <w:u w:val="single"/>
        </w:rPr>
      </w:pPr>
    </w:p>
    <w:p w14:paraId="4EC9F6A3" w14:textId="77777777" w:rsidR="00344D2F" w:rsidRPr="00344D2F" w:rsidRDefault="00344D2F" w:rsidP="00724356">
      <w:pPr>
        <w:rPr>
          <w:rFonts w:ascii="Tahoma" w:hAnsi="Tahoma" w:cs="Tahoma"/>
          <w:b/>
          <w:sz w:val="16"/>
          <w:szCs w:val="16"/>
          <w:u w:val="single"/>
        </w:rPr>
      </w:pPr>
    </w:p>
    <w:p w14:paraId="02876DED" w14:textId="77777777" w:rsidR="00344D2F" w:rsidRPr="00344D2F" w:rsidRDefault="00344D2F" w:rsidP="00724356">
      <w:pPr>
        <w:rPr>
          <w:rFonts w:ascii="Tahoma" w:hAnsi="Tahoma" w:cs="Tahoma"/>
          <w:b/>
          <w:sz w:val="16"/>
          <w:szCs w:val="16"/>
          <w:u w:val="single"/>
        </w:rPr>
      </w:pPr>
    </w:p>
    <w:p w14:paraId="6BB5EA92" w14:textId="77777777" w:rsidR="00344D2F" w:rsidRPr="00344D2F" w:rsidRDefault="00344D2F" w:rsidP="00724356">
      <w:pPr>
        <w:rPr>
          <w:rFonts w:ascii="Tahoma" w:hAnsi="Tahoma" w:cs="Tahoma"/>
          <w:b/>
          <w:sz w:val="16"/>
          <w:szCs w:val="16"/>
          <w:u w:val="single"/>
        </w:rPr>
      </w:pPr>
    </w:p>
    <w:p w14:paraId="165A7A54" w14:textId="77777777" w:rsidR="00344D2F" w:rsidRPr="00344D2F" w:rsidRDefault="00344D2F" w:rsidP="00724356">
      <w:pPr>
        <w:rPr>
          <w:rFonts w:ascii="Tahoma" w:hAnsi="Tahoma" w:cs="Tahoma"/>
          <w:b/>
          <w:sz w:val="16"/>
          <w:szCs w:val="16"/>
          <w:u w:val="single"/>
        </w:rPr>
      </w:pPr>
    </w:p>
    <w:p w14:paraId="16D7E878" w14:textId="77777777" w:rsidR="00344D2F" w:rsidRPr="00344D2F" w:rsidRDefault="00344D2F" w:rsidP="00724356">
      <w:pPr>
        <w:rPr>
          <w:rFonts w:ascii="Tahoma" w:hAnsi="Tahoma" w:cs="Tahoma"/>
          <w:b/>
          <w:sz w:val="16"/>
          <w:szCs w:val="16"/>
          <w:u w:val="single"/>
        </w:rPr>
      </w:pPr>
    </w:p>
    <w:p w14:paraId="7315C706" w14:textId="77777777" w:rsidR="00344D2F" w:rsidRPr="00344D2F" w:rsidRDefault="00344D2F" w:rsidP="00724356">
      <w:pPr>
        <w:rPr>
          <w:rFonts w:ascii="Tahoma" w:hAnsi="Tahoma" w:cs="Tahoma"/>
          <w:b/>
          <w:sz w:val="16"/>
          <w:szCs w:val="16"/>
          <w:u w:val="single"/>
        </w:rPr>
      </w:pPr>
    </w:p>
    <w:p w14:paraId="67C094D0" w14:textId="77777777" w:rsidR="00344D2F" w:rsidRPr="00344D2F" w:rsidRDefault="00344D2F" w:rsidP="00724356">
      <w:pPr>
        <w:rPr>
          <w:rFonts w:ascii="Tahoma" w:hAnsi="Tahoma" w:cs="Tahoma"/>
          <w:b/>
          <w:sz w:val="16"/>
          <w:szCs w:val="16"/>
          <w:u w:val="single"/>
        </w:rPr>
      </w:pPr>
    </w:p>
    <w:p w14:paraId="156C8245" w14:textId="77777777" w:rsidR="00344D2F" w:rsidRPr="00344D2F" w:rsidRDefault="00344D2F" w:rsidP="00724356">
      <w:pPr>
        <w:rPr>
          <w:rFonts w:ascii="Tahoma" w:hAnsi="Tahoma" w:cs="Tahoma"/>
          <w:b/>
          <w:sz w:val="16"/>
          <w:szCs w:val="16"/>
          <w:u w:val="single"/>
        </w:rPr>
      </w:pPr>
    </w:p>
    <w:p w14:paraId="4B7E6AC7" w14:textId="77777777" w:rsidR="00344D2F" w:rsidRPr="00344D2F" w:rsidRDefault="00344D2F" w:rsidP="00724356">
      <w:pPr>
        <w:rPr>
          <w:rFonts w:ascii="Tahoma" w:hAnsi="Tahoma" w:cs="Tahoma"/>
          <w:b/>
          <w:sz w:val="16"/>
          <w:szCs w:val="16"/>
          <w:u w:val="single"/>
        </w:rPr>
      </w:pPr>
    </w:p>
    <w:p w14:paraId="529D5914" w14:textId="77777777" w:rsidR="003C1B08" w:rsidRPr="0022439C" w:rsidRDefault="003C1B08" w:rsidP="00724356">
      <w:pPr>
        <w:jc w:val="both"/>
        <w:rPr>
          <w:rFonts w:ascii="Tahoma" w:hAnsi="Tahoma" w:cs="Tahoma"/>
          <w:b/>
          <w:spacing w:val="-10"/>
          <w:sz w:val="19"/>
          <w:szCs w:val="19"/>
          <w:u w:val="single"/>
        </w:rPr>
      </w:pPr>
      <w:r w:rsidRPr="0022439C">
        <w:rPr>
          <w:rFonts w:ascii="Tahoma" w:hAnsi="Tahoma" w:cs="Tahoma"/>
          <w:b/>
          <w:sz w:val="19"/>
          <w:szCs w:val="19"/>
          <w:u w:val="single"/>
        </w:rPr>
        <w:lastRenderedPageBreak/>
        <w:t>Technical</w:t>
      </w:r>
      <w:r w:rsidRPr="0022439C">
        <w:rPr>
          <w:rFonts w:ascii="Tahoma" w:hAnsi="Tahoma" w:cs="Tahoma"/>
          <w:b/>
          <w:spacing w:val="-5"/>
          <w:sz w:val="19"/>
          <w:szCs w:val="19"/>
          <w:u w:val="single"/>
        </w:rPr>
        <w:t xml:space="preserve"> </w:t>
      </w:r>
      <w:r w:rsidRPr="0022439C">
        <w:rPr>
          <w:rFonts w:ascii="Tahoma" w:hAnsi="Tahoma" w:cs="Tahoma"/>
          <w:b/>
          <w:sz w:val="19"/>
          <w:szCs w:val="19"/>
          <w:u w:val="single"/>
        </w:rPr>
        <w:t>specification:</w:t>
      </w:r>
      <w:r w:rsidRPr="0022439C">
        <w:rPr>
          <w:rFonts w:ascii="Tahoma" w:hAnsi="Tahoma" w:cs="Tahoma"/>
          <w:b/>
          <w:spacing w:val="-10"/>
          <w:sz w:val="19"/>
          <w:szCs w:val="19"/>
          <w:u w:val="single"/>
        </w:rPr>
        <w:t xml:space="preserve"> </w:t>
      </w:r>
    </w:p>
    <w:p w14:paraId="1D2610A0" w14:textId="77777777" w:rsidR="0022439C" w:rsidRPr="0022439C" w:rsidRDefault="0022439C" w:rsidP="00724356">
      <w:pPr>
        <w:jc w:val="both"/>
        <w:rPr>
          <w:rFonts w:ascii="Tahoma" w:hAnsi="Tahoma" w:cs="Tahoma"/>
          <w:b/>
          <w:spacing w:val="-10"/>
          <w:sz w:val="19"/>
          <w:szCs w:val="19"/>
          <w:u w:val="single"/>
        </w:rPr>
      </w:pPr>
    </w:p>
    <w:p w14:paraId="74D89352" w14:textId="22FD5C46" w:rsidR="0022439C" w:rsidRPr="0022439C" w:rsidRDefault="0022439C" w:rsidP="00724356">
      <w:pPr>
        <w:rPr>
          <w:rFonts w:ascii="Tahoma" w:hAnsi="Tahoma" w:cs="Tahoma"/>
          <w:b/>
          <w:bCs/>
          <w:sz w:val="19"/>
          <w:szCs w:val="19"/>
        </w:rPr>
      </w:pPr>
      <w:r w:rsidRPr="0022439C">
        <w:rPr>
          <w:rFonts w:ascii="Tahoma" w:hAnsi="Tahoma" w:cs="Tahoma"/>
          <w:b/>
          <w:bCs/>
          <w:sz w:val="19"/>
          <w:szCs w:val="19"/>
        </w:rPr>
        <w:t xml:space="preserve">1. </w:t>
      </w:r>
      <w:r w:rsidR="001953C1">
        <w:rPr>
          <w:rFonts w:ascii="Tahoma" w:hAnsi="Tahoma" w:cs="Tahoma"/>
          <w:b/>
          <w:bCs/>
          <w:sz w:val="19"/>
          <w:szCs w:val="19"/>
        </w:rPr>
        <w:tab/>
      </w:r>
      <w:r w:rsidRPr="0022439C">
        <w:rPr>
          <w:rFonts w:ascii="Tahoma" w:hAnsi="Tahoma" w:cs="Tahoma"/>
          <w:b/>
          <w:bCs/>
          <w:sz w:val="19"/>
          <w:szCs w:val="19"/>
        </w:rPr>
        <w:t>Contract Period</w:t>
      </w:r>
    </w:p>
    <w:p w14:paraId="3398A993" w14:textId="77777777" w:rsidR="0022439C" w:rsidRPr="0022439C" w:rsidRDefault="0022439C" w:rsidP="00724356">
      <w:pPr>
        <w:widowControl/>
        <w:autoSpaceDE/>
        <w:autoSpaceDN/>
        <w:spacing w:after="160"/>
        <w:ind w:left="720"/>
        <w:rPr>
          <w:rFonts w:ascii="Tahoma" w:hAnsi="Tahoma" w:cs="Tahoma"/>
          <w:sz w:val="19"/>
          <w:szCs w:val="19"/>
        </w:rPr>
      </w:pPr>
      <w:r w:rsidRPr="0022439C">
        <w:rPr>
          <w:rFonts w:ascii="Tahoma" w:hAnsi="Tahoma" w:cs="Tahoma"/>
          <w:sz w:val="19"/>
          <w:szCs w:val="19"/>
        </w:rPr>
        <w:t>3 Years (Subject to Satisfactory annual review, mutual consent, and Acceptable SLA based performance)</w:t>
      </w:r>
    </w:p>
    <w:p w14:paraId="02AE3EC1" w14:textId="0377B8E8" w:rsidR="0022439C" w:rsidRPr="0022439C" w:rsidRDefault="0022439C" w:rsidP="00724356">
      <w:pPr>
        <w:rPr>
          <w:rFonts w:ascii="Tahoma" w:hAnsi="Tahoma" w:cs="Tahoma"/>
          <w:b/>
          <w:bCs/>
          <w:sz w:val="19"/>
          <w:szCs w:val="19"/>
        </w:rPr>
      </w:pPr>
      <w:r w:rsidRPr="0022439C">
        <w:rPr>
          <w:rFonts w:ascii="Tahoma" w:hAnsi="Tahoma" w:cs="Tahoma"/>
          <w:b/>
          <w:bCs/>
          <w:sz w:val="19"/>
          <w:szCs w:val="19"/>
        </w:rPr>
        <w:t xml:space="preserve">2. </w:t>
      </w:r>
      <w:r w:rsidR="001953C1">
        <w:rPr>
          <w:rFonts w:ascii="Tahoma" w:hAnsi="Tahoma" w:cs="Tahoma"/>
          <w:b/>
          <w:bCs/>
          <w:sz w:val="19"/>
          <w:szCs w:val="19"/>
        </w:rPr>
        <w:tab/>
      </w:r>
      <w:r w:rsidRPr="0022439C">
        <w:rPr>
          <w:rFonts w:ascii="Tahoma" w:hAnsi="Tahoma" w:cs="Tahoma"/>
          <w:b/>
          <w:bCs/>
          <w:sz w:val="19"/>
          <w:szCs w:val="19"/>
        </w:rPr>
        <w:t>Introduction</w:t>
      </w:r>
    </w:p>
    <w:p w14:paraId="71AA1720" w14:textId="77777777" w:rsidR="0022439C" w:rsidRPr="0022439C" w:rsidRDefault="0022439C" w:rsidP="00724356">
      <w:pPr>
        <w:ind w:left="720"/>
        <w:rPr>
          <w:rFonts w:ascii="Tahoma" w:hAnsi="Tahoma" w:cs="Tahoma"/>
          <w:sz w:val="19"/>
          <w:szCs w:val="19"/>
        </w:rPr>
      </w:pPr>
      <w:r w:rsidRPr="0022439C">
        <w:rPr>
          <w:rFonts w:ascii="Tahoma" w:hAnsi="Tahoma" w:cs="Tahoma"/>
          <w:sz w:val="19"/>
          <w:szCs w:val="19"/>
        </w:rPr>
        <w:t xml:space="preserve">The LNM Institute of Information Technology (LNMIIT), Jaipur invites sealed bids from eligible, experienced, and competent service providers for providing </w:t>
      </w:r>
      <w:r w:rsidRPr="0022439C">
        <w:rPr>
          <w:rFonts w:ascii="Tahoma" w:hAnsi="Tahoma" w:cs="Tahoma"/>
          <w:b/>
          <w:bCs/>
          <w:sz w:val="19"/>
          <w:szCs w:val="19"/>
        </w:rPr>
        <w:t>Integrated Facility Management Services (FMS)</w:t>
      </w:r>
      <w:r w:rsidRPr="0022439C">
        <w:rPr>
          <w:rFonts w:ascii="Tahoma" w:hAnsi="Tahoma" w:cs="Tahoma"/>
          <w:sz w:val="19"/>
          <w:szCs w:val="19"/>
        </w:rPr>
        <w:t xml:space="preserve"> and </w:t>
      </w:r>
      <w:r w:rsidRPr="0022439C">
        <w:rPr>
          <w:rFonts w:ascii="Tahoma" w:hAnsi="Tahoma" w:cs="Tahoma"/>
          <w:b/>
          <w:bCs/>
          <w:sz w:val="19"/>
          <w:szCs w:val="19"/>
        </w:rPr>
        <w:t>Annual Maintenance Contract (AMC)</w:t>
      </w:r>
      <w:r w:rsidRPr="0022439C">
        <w:rPr>
          <w:rFonts w:ascii="Tahoma" w:hAnsi="Tahoma" w:cs="Tahoma"/>
          <w:sz w:val="19"/>
          <w:szCs w:val="19"/>
        </w:rPr>
        <w:t xml:space="preserve"> for its IT infrastructure and end-user computing assets installed across the campus.</w:t>
      </w:r>
    </w:p>
    <w:p w14:paraId="57200BF6" w14:textId="77777777" w:rsidR="001953C1" w:rsidRDefault="001953C1" w:rsidP="00724356">
      <w:pPr>
        <w:ind w:left="720"/>
        <w:rPr>
          <w:rFonts w:ascii="Tahoma" w:hAnsi="Tahoma" w:cs="Tahoma"/>
          <w:sz w:val="19"/>
          <w:szCs w:val="19"/>
        </w:rPr>
      </w:pPr>
    </w:p>
    <w:p w14:paraId="25461C7E" w14:textId="727A4117" w:rsidR="0022439C" w:rsidRPr="0022439C" w:rsidRDefault="0022439C" w:rsidP="00724356">
      <w:pPr>
        <w:ind w:left="720"/>
        <w:rPr>
          <w:rFonts w:ascii="Tahoma" w:hAnsi="Tahoma" w:cs="Tahoma"/>
          <w:sz w:val="19"/>
          <w:szCs w:val="19"/>
        </w:rPr>
      </w:pPr>
      <w:r w:rsidRPr="0022439C">
        <w:rPr>
          <w:rFonts w:ascii="Tahoma" w:hAnsi="Tahoma" w:cs="Tahoma"/>
          <w:sz w:val="19"/>
          <w:szCs w:val="19"/>
        </w:rPr>
        <w:t>The objective of this tender is to ensure high availability, operational reliability, and user satisfaction through structured service delivery, defined SLAs, performance metrics, and robust governance.</w:t>
      </w:r>
    </w:p>
    <w:p w14:paraId="5DD7E265" w14:textId="77777777" w:rsidR="0022439C" w:rsidRDefault="0022439C" w:rsidP="00724356">
      <w:pPr>
        <w:rPr>
          <w:rFonts w:ascii="Tahoma" w:hAnsi="Tahoma" w:cs="Tahoma"/>
          <w:b/>
          <w:bCs/>
          <w:sz w:val="19"/>
          <w:szCs w:val="19"/>
        </w:rPr>
      </w:pPr>
    </w:p>
    <w:p w14:paraId="0DBFCD8A" w14:textId="51F65726" w:rsidR="0022439C" w:rsidRPr="0022439C" w:rsidRDefault="0022439C" w:rsidP="00724356">
      <w:pPr>
        <w:rPr>
          <w:rFonts w:ascii="Tahoma" w:hAnsi="Tahoma" w:cs="Tahoma"/>
          <w:b/>
          <w:bCs/>
          <w:sz w:val="19"/>
          <w:szCs w:val="19"/>
        </w:rPr>
      </w:pPr>
      <w:r w:rsidRPr="0022439C">
        <w:rPr>
          <w:rFonts w:ascii="Tahoma" w:hAnsi="Tahoma" w:cs="Tahoma"/>
          <w:b/>
          <w:bCs/>
          <w:sz w:val="19"/>
          <w:szCs w:val="19"/>
        </w:rPr>
        <w:t xml:space="preserve">3. </w:t>
      </w:r>
      <w:r w:rsidR="001953C1">
        <w:rPr>
          <w:rFonts w:ascii="Tahoma" w:hAnsi="Tahoma" w:cs="Tahoma"/>
          <w:b/>
          <w:bCs/>
          <w:sz w:val="19"/>
          <w:szCs w:val="19"/>
        </w:rPr>
        <w:tab/>
      </w:r>
      <w:r w:rsidRPr="0022439C">
        <w:rPr>
          <w:rFonts w:ascii="Tahoma" w:hAnsi="Tahoma" w:cs="Tahoma"/>
          <w:b/>
          <w:bCs/>
          <w:sz w:val="19"/>
          <w:szCs w:val="19"/>
        </w:rPr>
        <w:t>Scope of Services</w:t>
      </w:r>
    </w:p>
    <w:p w14:paraId="123CF0B7" w14:textId="77777777" w:rsidR="0022439C" w:rsidRPr="0022439C" w:rsidRDefault="0022439C" w:rsidP="00724356">
      <w:pPr>
        <w:ind w:firstLine="720"/>
        <w:rPr>
          <w:rFonts w:ascii="Tahoma" w:hAnsi="Tahoma" w:cs="Tahoma"/>
          <w:sz w:val="19"/>
          <w:szCs w:val="19"/>
        </w:rPr>
      </w:pPr>
      <w:r w:rsidRPr="0022439C">
        <w:rPr>
          <w:rFonts w:ascii="Tahoma" w:hAnsi="Tahoma" w:cs="Tahoma"/>
          <w:sz w:val="19"/>
          <w:szCs w:val="19"/>
        </w:rPr>
        <w:t xml:space="preserve">The selected vendor shall provide </w:t>
      </w:r>
      <w:r w:rsidRPr="0022439C">
        <w:rPr>
          <w:rFonts w:ascii="Tahoma" w:hAnsi="Tahoma" w:cs="Tahoma"/>
          <w:b/>
          <w:bCs/>
          <w:sz w:val="19"/>
          <w:szCs w:val="19"/>
        </w:rPr>
        <w:t>end-to-end IT support services</w:t>
      </w:r>
      <w:r w:rsidRPr="0022439C">
        <w:rPr>
          <w:rFonts w:ascii="Tahoma" w:hAnsi="Tahoma" w:cs="Tahoma"/>
          <w:sz w:val="19"/>
          <w:szCs w:val="19"/>
        </w:rPr>
        <w:t>, comprising:</w:t>
      </w:r>
    </w:p>
    <w:p w14:paraId="647F0B0A" w14:textId="77777777" w:rsidR="0022439C" w:rsidRDefault="0022439C" w:rsidP="00724356">
      <w:pPr>
        <w:rPr>
          <w:rFonts w:ascii="Tahoma" w:hAnsi="Tahoma" w:cs="Tahoma"/>
          <w:b/>
          <w:bCs/>
          <w:sz w:val="19"/>
          <w:szCs w:val="19"/>
        </w:rPr>
      </w:pPr>
    </w:p>
    <w:p w14:paraId="46EB5E31" w14:textId="12DAD20E" w:rsidR="0022439C" w:rsidRPr="0022439C" w:rsidRDefault="0022439C" w:rsidP="00724356">
      <w:pPr>
        <w:ind w:left="720"/>
        <w:rPr>
          <w:rFonts w:ascii="Tahoma" w:hAnsi="Tahoma" w:cs="Tahoma"/>
          <w:b/>
          <w:bCs/>
          <w:sz w:val="19"/>
          <w:szCs w:val="19"/>
        </w:rPr>
      </w:pPr>
      <w:r w:rsidRPr="0022439C">
        <w:rPr>
          <w:rFonts w:ascii="Tahoma" w:hAnsi="Tahoma" w:cs="Tahoma"/>
          <w:b/>
          <w:bCs/>
          <w:sz w:val="19"/>
          <w:szCs w:val="19"/>
        </w:rPr>
        <w:t xml:space="preserve">3.1 </w:t>
      </w:r>
      <w:r w:rsidR="001953C1">
        <w:rPr>
          <w:rFonts w:ascii="Tahoma" w:hAnsi="Tahoma" w:cs="Tahoma"/>
          <w:b/>
          <w:bCs/>
          <w:sz w:val="19"/>
          <w:szCs w:val="19"/>
        </w:rPr>
        <w:tab/>
      </w:r>
      <w:r w:rsidRPr="0022439C">
        <w:rPr>
          <w:rFonts w:ascii="Tahoma" w:hAnsi="Tahoma" w:cs="Tahoma"/>
          <w:b/>
          <w:bCs/>
          <w:sz w:val="19"/>
          <w:szCs w:val="19"/>
        </w:rPr>
        <w:t>Facility Management Services (FMS)</w:t>
      </w:r>
    </w:p>
    <w:p w14:paraId="49FCF1DB" w14:textId="77777777" w:rsidR="0022439C" w:rsidRDefault="0022439C" w:rsidP="00724356">
      <w:pPr>
        <w:ind w:left="720"/>
        <w:rPr>
          <w:rFonts w:ascii="Tahoma" w:hAnsi="Tahoma" w:cs="Tahoma"/>
          <w:b/>
          <w:bCs/>
          <w:sz w:val="19"/>
          <w:szCs w:val="19"/>
        </w:rPr>
      </w:pPr>
    </w:p>
    <w:p w14:paraId="4E89631A" w14:textId="0E4779F0" w:rsidR="0022439C" w:rsidRPr="0022439C" w:rsidRDefault="0022439C" w:rsidP="00724356">
      <w:pPr>
        <w:ind w:left="720"/>
        <w:rPr>
          <w:rFonts w:ascii="Tahoma" w:hAnsi="Tahoma" w:cs="Tahoma"/>
          <w:b/>
          <w:bCs/>
          <w:sz w:val="19"/>
          <w:szCs w:val="19"/>
        </w:rPr>
      </w:pPr>
      <w:r w:rsidRPr="0022439C">
        <w:rPr>
          <w:rFonts w:ascii="Tahoma" w:hAnsi="Tahoma" w:cs="Tahoma"/>
          <w:b/>
          <w:bCs/>
          <w:sz w:val="19"/>
          <w:szCs w:val="19"/>
        </w:rPr>
        <w:t xml:space="preserve">3.1.1 </w:t>
      </w:r>
      <w:r w:rsidR="001953C1">
        <w:rPr>
          <w:rFonts w:ascii="Tahoma" w:hAnsi="Tahoma" w:cs="Tahoma"/>
          <w:b/>
          <w:bCs/>
          <w:sz w:val="19"/>
          <w:szCs w:val="19"/>
        </w:rPr>
        <w:tab/>
      </w:r>
      <w:r w:rsidRPr="0022439C">
        <w:rPr>
          <w:rFonts w:ascii="Tahoma" w:hAnsi="Tahoma" w:cs="Tahoma"/>
          <w:b/>
          <w:bCs/>
          <w:sz w:val="19"/>
          <w:szCs w:val="19"/>
        </w:rPr>
        <w:t>Manpower Deployment</w:t>
      </w:r>
    </w:p>
    <w:p w14:paraId="07ABCC78" w14:textId="77777777" w:rsidR="0022439C" w:rsidRPr="0022439C" w:rsidRDefault="0022439C" w:rsidP="00724356">
      <w:pPr>
        <w:widowControl/>
        <w:numPr>
          <w:ilvl w:val="0"/>
          <w:numId w:val="38"/>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Front-end Support Engineers:</w:t>
      </w:r>
      <w:r w:rsidRPr="0022439C">
        <w:rPr>
          <w:rFonts w:ascii="Tahoma" w:hAnsi="Tahoma" w:cs="Tahoma"/>
          <w:sz w:val="19"/>
          <w:szCs w:val="19"/>
        </w:rPr>
        <w:t xml:space="preserve"> 7 (Seven)</w:t>
      </w:r>
    </w:p>
    <w:p w14:paraId="64CFB9E9" w14:textId="77777777" w:rsidR="0022439C" w:rsidRPr="0022439C" w:rsidRDefault="0022439C" w:rsidP="00724356">
      <w:pPr>
        <w:widowControl/>
        <w:numPr>
          <w:ilvl w:val="0"/>
          <w:numId w:val="38"/>
        </w:numPr>
        <w:tabs>
          <w:tab w:val="clear" w:pos="720"/>
          <w:tab w:val="num" w:pos="1800"/>
        </w:tabs>
        <w:autoSpaceDE/>
        <w:autoSpaceDN/>
        <w:spacing w:after="160"/>
        <w:ind w:left="1800"/>
        <w:rPr>
          <w:rFonts w:ascii="Tahoma" w:hAnsi="Tahoma" w:cs="Tahoma"/>
          <w:sz w:val="19"/>
          <w:szCs w:val="19"/>
        </w:rPr>
      </w:pPr>
      <w:r w:rsidRPr="0022439C">
        <w:rPr>
          <w:rFonts w:ascii="Tahoma" w:hAnsi="Tahoma" w:cs="Tahoma"/>
          <w:b/>
          <w:bCs/>
          <w:sz w:val="19"/>
          <w:szCs w:val="19"/>
        </w:rPr>
        <w:t>Team Lead / IT Service Manager:</w:t>
      </w:r>
      <w:r w:rsidRPr="0022439C">
        <w:rPr>
          <w:rFonts w:ascii="Tahoma" w:hAnsi="Tahoma" w:cs="Tahoma"/>
          <w:sz w:val="19"/>
          <w:szCs w:val="19"/>
        </w:rPr>
        <w:t xml:space="preserve"> 1 (One)</w:t>
      </w:r>
    </w:p>
    <w:p w14:paraId="101C00D4" w14:textId="6CC9A18C" w:rsidR="0022439C" w:rsidRPr="0022439C" w:rsidRDefault="0022439C" w:rsidP="00724356">
      <w:pPr>
        <w:ind w:left="720"/>
        <w:rPr>
          <w:rFonts w:ascii="Tahoma" w:hAnsi="Tahoma" w:cs="Tahoma"/>
          <w:b/>
          <w:bCs/>
          <w:sz w:val="19"/>
          <w:szCs w:val="19"/>
        </w:rPr>
      </w:pPr>
      <w:r w:rsidRPr="0022439C">
        <w:rPr>
          <w:rFonts w:ascii="Tahoma" w:hAnsi="Tahoma" w:cs="Tahoma"/>
          <w:b/>
          <w:bCs/>
          <w:sz w:val="19"/>
          <w:szCs w:val="19"/>
        </w:rPr>
        <w:t xml:space="preserve">3.1.2 </w:t>
      </w:r>
      <w:r w:rsidR="001953C1">
        <w:rPr>
          <w:rFonts w:ascii="Tahoma" w:hAnsi="Tahoma" w:cs="Tahoma"/>
          <w:b/>
          <w:bCs/>
          <w:sz w:val="19"/>
          <w:szCs w:val="19"/>
        </w:rPr>
        <w:tab/>
      </w:r>
      <w:r w:rsidRPr="0022439C">
        <w:rPr>
          <w:rFonts w:ascii="Tahoma" w:hAnsi="Tahoma" w:cs="Tahoma"/>
          <w:b/>
          <w:bCs/>
          <w:sz w:val="19"/>
          <w:szCs w:val="19"/>
        </w:rPr>
        <w:t>Manpower Approval:</w:t>
      </w:r>
    </w:p>
    <w:p w14:paraId="1D588F0C" w14:textId="77777777" w:rsidR="0022439C" w:rsidRPr="0022439C" w:rsidRDefault="0022439C" w:rsidP="00724356">
      <w:pPr>
        <w:ind w:left="1440"/>
        <w:rPr>
          <w:rFonts w:ascii="Tahoma" w:hAnsi="Tahoma" w:cs="Tahoma"/>
          <w:sz w:val="19"/>
          <w:szCs w:val="19"/>
        </w:rPr>
      </w:pPr>
      <w:r w:rsidRPr="0022439C">
        <w:rPr>
          <w:rFonts w:ascii="Tahoma" w:hAnsi="Tahoma" w:cs="Tahoma"/>
          <w:sz w:val="19"/>
          <w:szCs w:val="19"/>
        </w:rPr>
        <w:t>All manpower proposed to be deployed under this contract, including but not limited to Front-end Support Engineers, Team Lead / IT Service Manager, replacement resources, and any additional manpower, shall be subject to prior discussion, vetting, and written approval by the IT Manager / ERP Manager or any authorized representative of LNMIIT.</w:t>
      </w:r>
    </w:p>
    <w:p w14:paraId="69748484" w14:textId="77777777" w:rsidR="0022439C" w:rsidRPr="0022439C" w:rsidRDefault="0022439C" w:rsidP="00724356">
      <w:pPr>
        <w:ind w:left="1440"/>
        <w:rPr>
          <w:rFonts w:ascii="Tahoma" w:hAnsi="Tahoma" w:cs="Tahoma"/>
          <w:sz w:val="19"/>
          <w:szCs w:val="19"/>
        </w:rPr>
      </w:pPr>
      <w:r w:rsidRPr="0022439C">
        <w:rPr>
          <w:rFonts w:ascii="Tahoma" w:hAnsi="Tahoma" w:cs="Tahoma"/>
          <w:sz w:val="19"/>
          <w:szCs w:val="19"/>
        </w:rPr>
        <w:t xml:space="preserve">In the event of resignation, exit, removal, or unavailability of any deployed manpower for any reason whatsoever, the vendor shall provide a suitable replacement resource within </w:t>
      </w:r>
      <w:r w:rsidRPr="0022439C">
        <w:rPr>
          <w:rFonts w:ascii="Tahoma" w:hAnsi="Tahoma" w:cs="Tahoma"/>
          <w:b/>
          <w:bCs/>
          <w:sz w:val="19"/>
          <w:szCs w:val="19"/>
        </w:rPr>
        <w:t>fifteen (15) calendar days</w:t>
      </w:r>
      <w:r w:rsidRPr="0022439C">
        <w:rPr>
          <w:rFonts w:ascii="Tahoma" w:hAnsi="Tahoma" w:cs="Tahoma"/>
          <w:sz w:val="19"/>
          <w:szCs w:val="19"/>
        </w:rPr>
        <w:t xml:space="preserve"> from the </w:t>
      </w:r>
      <w:r w:rsidRPr="0022439C">
        <w:rPr>
          <w:rFonts w:ascii="Tahoma" w:hAnsi="Tahoma" w:cs="Tahoma"/>
          <w:b/>
          <w:bCs/>
          <w:sz w:val="19"/>
          <w:szCs w:val="19"/>
        </w:rPr>
        <w:t>effective date of resignation or disengagement</w:t>
      </w:r>
      <w:r w:rsidRPr="0022439C">
        <w:rPr>
          <w:rFonts w:ascii="Tahoma" w:hAnsi="Tahoma" w:cs="Tahoma"/>
          <w:sz w:val="19"/>
          <w:szCs w:val="19"/>
        </w:rPr>
        <w:t>.</w:t>
      </w:r>
    </w:p>
    <w:p w14:paraId="360CAEE5" w14:textId="77777777" w:rsidR="0022439C" w:rsidRPr="0022439C" w:rsidRDefault="0022439C" w:rsidP="00724356">
      <w:pPr>
        <w:ind w:left="1440"/>
        <w:rPr>
          <w:rFonts w:ascii="Tahoma" w:hAnsi="Tahoma" w:cs="Tahoma"/>
          <w:sz w:val="19"/>
          <w:szCs w:val="19"/>
        </w:rPr>
      </w:pPr>
      <w:r w:rsidRPr="0022439C">
        <w:rPr>
          <w:rFonts w:ascii="Tahoma" w:hAnsi="Tahoma" w:cs="Tahoma"/>
          <w:sz w:val="19"/>
          <w:szCs w:val="19"/>
        </w:rPr>
        <w:t>LNMIIT reserves the right to accept or reject any proposed resource based on qualifications, experience, performance history, or institutional requirements, without any financial or contractual implication to the Institute.</w:t>
      </w:r>
    </w:p>
    <w:p w14:paraId="1F9E5319" w14:textId="77777777" w:rsidR="0022439C" w:rsidRPr="0022439C" w:rsidRDefault="0022439C" w:rsidP="00724356">
      <w:pPr>
        <w:ind w:left="720"/>
        <w:rPr>
          <w:rFonts w:ascii="Tahoma" w:hAnsi="Tahoma" w:cs="Tahoma"/>
          <w:b/>
          <w:bCs/>
          <w:sz w:val="19"/>
          <w:szCs w:val="19"/>
        </w:rPr>
      </w:pPr>
    </w:p>
    <w:p w14:paraId="17E699A3" w14:textId="671DAC40" w:rsidR="0022439C" w:rsidRPr="0022439C" w:rsidRDefault="0022439C" w:rsidP="00724356">
      <w:pPr>
        <w:ind w:left="720"/>
        <w:rPr>
          <w:rFonts w:ascii="Tahoma" w:hAnsi="Tahoma" w:cs="Tahoma"/>
          <w:b/>
          <w:bCs/>
          <w:sz w:val="19"/>
          <w:szCs w:val="19"/>
        </w:rPr>
      </w:pPr>
      <w:r w:rsidRPr="0022439C">
        <w:rPr>
          <w:rFonts w:ascii="Tahoma" w:hAnsi="Tahoma" w:cs="Tahoma"/>
          <w:b/>
          <w:bCs/>
          <w:sz w:val="19"/>
          <w:szCs w:val="19"/>
        </w:rPr>
        <w:t xml:space="preserve">3.1.3 </w:t>
      </w:r>
      <w:r w:rsidR="001953C1">
        <w:rPr>
          <w:rFonts w:ascii="Tahoma" w:hAnsi="Tahoma" w:cs="Tahoma"/>
          <w:b/>
          <w:bCs/>
          <w:sz w:val="19"/>
          <w:szCs w:val="19"/>
        </w:rPr>
        <w:tab/>
      </w:r>
      <w:r w:rsidRPr="0022439C">
        <w:rPr>
          <w:rFonts w:ascii="Tahoma" w:hAnsi="Tahoma" w:cs="Tahoma"/>
          <w:b/>
          <w:bCs/>
          <w:sz w:val="19"/>
          <w:szCs w:val="19"/>
        </w:rPr>
        <w:t>Scope of FMS Work</w:t>
      </w:r>
    </w:p>
    <w:p w14:paraId="04A0B47F"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First-line IT helpdesk and on-site user support</w:t>
      </w:r>
    </w:p>
    <w:p w14:paraId="24391B0B"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Desktop, laptop, printer, and peripheral support</w:t>
      </w:r>
    </w:p>
    <w:p w14:paraId="3DCF4399"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OS and application installation, configuration, and troubleshooting</w:t>
      </w:r>
    </w:p>
    <w:p w14:paraId="53610CD0"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Network connectivity support at user end</w:t>
      </w:r>
    </w:p>
    <w:p w14:paraId="4D35654C"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Ticket logging, tracking, and closure through Helpdesk system</w:t>
      </w:r>
    </w:p>
    <w:p w14:paraId="147BF75E"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User onboarding/offboarding IT support</w:t>
      </w:r>
    </w:p>
    <w:p w14:paraId="72CD940E"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Basic training and user awareness sessions</w:t>
      </w:r>
    </w:p>
    <w:p w14:paraId="53B5E528" w14:textId="77777777" w:rsidR="0022439C" w:rsidRPr="0022439C" w:rsidRDefault="0022439C" w:rsidP="00724356">
      <w:pPr>
        <w:widowControl/>
        <w:numPr>
          <w:ilvl w:val="0"/>
          <w:numId w:val="39"/>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Coordination with internal IT teams and AMC support</w:t>
      </w:r>
    </w:p>
    <w:p w14:paraId="042503FB" w14:textId="77777777" w:rsidR="0022439C" w:rsidRPr="0022439C" w:rsidRDefault="0022439C" w:rsidP="00724356">
      <w:pPr>
        <w:widowControl/>
        <w:numPr>
          <w:ilvl w:val="0"/>
          <w:numId w:val="39"/>
        </w:numPr>
        <w:tabs>
          <w:tab w:val="clear" w:pos="720"/>
          <w:tab w:val="num" w:pos="1800"/>
        </w:tabs>
        <w:autoSpaceDE/>
        <w:autoSpaceDN/>
        <w:spacing w:after="160"/>
        <w:ind w:left="1800"/>
        <w:rPr>
          <w:rFonts w:ascii="Tahoma" w:hAnsi="Tahoma" w:cs="Tahoma"/>
          <w:sz w:val="19"/>
          <w:szCs w:val="19"/>
        </w:rPr>
      </w:pPr>
      <w:r w:rsidRPr="0022439C">
        <w:rPr>
          <w:rFonts w:ascii="Tahoma" w:hAnsi="Tahoma" w:cs="Tahoma"/>
          <w:sz w:val="19"/>
          <w:szCs w:val="19"/>
        </w:rPr>
        <w:t>Maintenance of knowledge base and documentation</w:t>
      </w:r>
    </w:p>
    <w:p w14:paraId="1B165C7F" w14:textId="7865F8B3" w:rsidR="0022439C" w:rsidRPr="0022439C" w:rsidRDefault="0022439C" w:rsidP="00724356">
      <w:pPr>
        <w:ind w:left="720"/>
        <w:rPr>
          <w:rFonts w:ascii="Tahoma" w:hAnsi="Tahoma" w:cs="Tahoma"/>
          <w:b/>
          <w:bCs/>
          <w:sz w:val="19"/>
          <w:szCs w:val="19"/>
        </w:rPr>
      </w:pPr>
      <w:r w:rsidRPr="0022439C">
        <w:rPr>
          <w:rFonts w:ascii="Tahoma" w:hAnsi="Tahoma" w:cs="Tahoma"/>
          <w:b/>
          <w:bCs/>
          <w:sz w:val="19"/>
          <w:szCs w:val="19"/>
        </w:rPr>
        <w:t>3.1.4</w:t>
      </w:r>
      <w:r w:rsidR="001953C1">
        <w:rPr>
          <w:rFonts w:ascii="Tahoma" w:hAnsi="Tahoma" w:cs="Tahoma"/>
          <w:b/>
          <w:bCs/>
          <w:sz w:val="19"/>
          <w:szCs w:val="19"/>
        </w:rPr>
        <w:tab/>
      </w:r>
      <w:r w:rsidRPr="0022439C">
        <w:rPr>
          <w:rFonts w:ascii="Tahoma" w:hAnsi="Tahoma" w:cs="Tahoma"/>
          <w:b/>
          <w:bCs/>
          <w:sz w:val="19"/>
          <w:szCs w:val="19"/>
        </w:rPr>
        <w:t xml:space="preserve"> Team Lead Responsibilities</w:t>
      </w:r>
    </w:p>
    <w:p w14:paraId="43E74356" w14:textId="77777777" w:rsidR="0022439C" w:rsidRPr="0022439C" w:rsidRDefault="0022439C" w:rsidP="00724356">
      <w:pPr>
        <w:widowControl/>
        <w:numPr>
          <w:ilvl w:val="0"/>
          <w:numId w:val="40"/>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Overall management of FMS operations</w:t>
      </w:r>
    </w:p>
    <w:p w14:paraId="1A0F13DC" w14:textId="77777777" w:rsidR="0022439C" w:rsidRPr="0022439C" w:rsidRDefault="0022439C" w:rsidP="00724356">
      <w:pPr>
        <w:widowControl/>
        <w:numPr>
          <w:ilvl w:val="0"/>
          <w:numId w:val="40"/>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SLA adherence and escalation management</w:t>
      </w:r>
    </w:p>
    <w:p w14:paraId="4F799BB0" w14:textId="77777777" w:rsidR="0022439C" w:rsidRPr="0022439C" w:rsidRDefault="0022439C" w:rsidP="00724356">
      <w:pPr>
        <w:widowControl/>
        <w:numPr>
          <w:ilvl w:val="0"/>
          <w:numId w:val="40"/>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Performance monitoring of support engineers</w:t>
      </w:r>
    </w:p>
    <w:p w14:paraId="075694B2" w14:textId="77777777" w:rsidR="0022439C" w:rsidRPr="0022439C" w:rsidRDefault="0022439C" w:rsidP="00724356">
      <w:pPr>
        <w:widowControl/>
        <w:numPr>
          <w:ilvl w:val="0"/>
          <w:numId w:val="40"/>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Reporting of KPIs and service metrics</w:t>
      </w:r>
    </w:p>
    <w:p w14:paraId="1F931768" w14:textId="77777777" w:rsidR="0022439C" w:rsidRPr="0022439C" w:rsidRDefault="0022439C" w:rsidP="00724356">
      <w:pPr>
        <w:widowControl/>
        <w:numPr>
          <w:ilvl w:val="0"/>
          <w:numId w:val="40"/>
        </w:numPr>
        <w:tabs>
          <w:tab w:val="clear" w:pos="720"/>
          <w:tab w:val="num" w:pos="1800"/>
        </w:tabs>
        <w:autoSpaceDE/>
        <w:autoSpaceDN/>
        <w:spacing w:after="160"/>
        <w:ind w:left="1800"/>
        <w:rPr>
          <w:rFonts w:ascii="Tahoma" w:hAnsi="Tahoma" w:cs="Tahoma"/>
          <w:sz w:val="19"/>
          <w:szCs w:val="19"/>
        </w:rPr>
      </w:pPr>
      <w:r w:rsidRPr="0022439C">
        <w:rPr>
          <w:rFonts w:ascii="Tahoma" w:hAnsi="Tahoma" w:cs="Tahoma"/>
          <w:sz w:val="19"/>
          <w:szCs w:val="19"/>
        </w:rPr>
        <w:t>Single Point of Contact (SPOC) for LNMIIT</w:t>
      </w:r>
    </w:p>
    <w:p w14:paraId="68F5A0BC" w14:textId="6FB918CF" w:rsidR="0022439C" w:rsidRDefault="0022439C" w:rsidP="00724356">
      <w:pPr>
        <w:ind w:left="720"/>
        <w:rPr>
          <w:rFonts w:ascii="Tahoma" w:hAnsi="Tahoma" w:cs="Tahoma"/>
          <w:b/>
          <w:bCs/>
          <w:sz w:val="19"/>
          <w:szCs w:val="19"/>
        </w:rPr>
      </w:pPr>
      <w:r w:rsidRPr="0022439C">
        <w:rPr>
          <w:rFonts w:ascii="Tahoma" w:hAnsi="Tahoma" w:cs="Tahoma"/>
          <w:b/>
          <w:bCs/>
          <w:sz w:val="19"/>
          <w:szCs w:val="19"/>
        </w:rPr>
        <w:t xml:space="preserve">3.2 </w:t>
      </w:r>
      <w:r w:rsidR="001953C1">
        <w:rPr>
          <w:rFonts w:ascii="Tahoma" w:hAnsi="Tahoma" w:cs="Tahoma"/>
          <w:b/>
          <w:bCs/>
          <w:sz w:val="19"/>
          <w:szCs w:val="19"/>
        </w:rPr>
        <w:tab/>
      </w:r>
      <w:r w:rsidRPr="0022439C">
        <w:rPr>
          <w:rFonts w:ascii="Tahoma" w:hAnsi="Tahoma" w:cs="Tahoma"/>
          <w:b/>
          <w:bCs/>
          <w:sz w:val="19"/>
          <w:szCs w:val="19"/>
        </w:rPr>
        <w:t>Annual Maintenance Contract (AMC)</w:t>
      </w:r>
    </w:p>
    <w:p w14:paraId="457FFCA8" w14:textId="77777777" w:rsidR="001953C1" w:rsidRPr="0022439C" w:rsidRDefault="001953C1" w:rsidP="00724356">
      <w:pPr>
        <w:ind w:left="720"/>
        <w:rPr>
          <w:rFonts w:ascii="Tahoma" w:hAnsi="Tahoma" w:cs="Tahoma"/>
          <w:b/>
          <w:bCs/>
          <w:sz w:val="19"/>
          <w:szCs w:val="19"/>
        </w:rPr>
      </w:pPr>
    </w:p>
    <w:p w14:paraId="32242FBA" w14:textId="77777777" w:rsidR="0022439C" w:rsidRPr="0022439C" w:rsidRDefault="0022439C" w:rsidP="00724356">
      <w:pPr>
        <w:ind w:left="1080" w:firstLine="360"/>
        <w:rPr>
          <w:rFonts w:ascii="Tahoma" w:hAnsi="Tahoma" w:cs="Tahoma"/>
          <w:b/>
          <w:bCs/>
          <w:sz w:val="19"/>
          <w:szCs w:val="19"/>
        </w:rPr>
      </w:pPr>
      <w:r w:rsidRPr="0022439C">
        <w:rPr>
          <w:rFonts w:ascii="Tahoma" w:hAnsi="Tahoma" w:cs="Tahoma"/>
          <w:b/>
          <w:bCs/>
          <w:sz w:val="19"/>
          <w:szCs w:val="19"/>
        </w:rPr>
        <w:t>3.2.1 Assets Covered (Indicative)</w:t>
      </w:r>
    </w:p>
    <w:p w14:paraId="3147CDD6" w14:textId="77777777" w:rsidR="0022439C" w:rsidRPr="0022439C" w:rsidRDefault="0022439C" w:rsidP="00724356">
      <w:pPr>
        <w:widowControl/>
        <w:numPr>
          <w:ilvl w:val="0"/>
          <w:numId w:val="41"/>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Desktops:</w:t>
      </w:r>
      <w:r w:rsidRPr="0022439C">
        <w:rPr>
          <w:rFonts w:ascii="Tahoma" w:hAnsi="Tahoma" w:cs="Tahoma"/>
          <w:sz w:val="19"/>
          <w:szCs w:val="19"/>
        </w:rPr>
        <w:t xml:space="preserve"> ~637 Units</w:t>
      </w:r>
    </w:p>
    <w:p w14:paraId="2AB0475C" w14:textId="77777777" w:rsidR="0022439C" w:rsidRPr="0022439C" w:rsidRDefault="0022439C" w:rsidP="00724356">
      <w:pPr>
        <w:widowControl/>
        <w:numPr>
          <w:ilvl w:val="0"/>
          <w:numId w:val="41"/>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Laptops:</w:t>
      </w:r>
      <w:r w:rsidRPr="0022439C">
        <w:rPr>
          <w:rFonts w:ascii="Tahoma" w:hAnsi="Tahoma" w:cs="Tahoma"/>
          <w:sz w:val="19"/>
          <w:szCs w:val="19"/>
        </w:rPr>
        <w:t xml:space="preserve"> ~60 Units</w:t>
      </w:r>
    </w:p>
    <w:p w14:paraId="47AE6C3D" w14:textId="77777777" w:rsidR="0022439C" w:rsidRPr="0022439C" w:rsidRDefault="0022439C" w:rsidP="00724356">
      <w:pPr>
        <w:widowControl/>
        <w:numPr>
          <w:ilvl w:val="0"/>
          <w:numId w:val="41"/>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Monitors:</w:t>
      </w:r>
      <w:r w:rsidRPr="0022439C">
        <w:rPr>
          <w:rFonts w:ascii="Tahoma" w:hAnsi="Tahoma" w:cs="Tahoma"/>
          <w:sz w:val="19"/>
          <w:szCs w:val="19"/>
        </w:rPr>
        <w:t xml:space="preserve"> ~630 Units</w:t>
      </w:r>
    </w:p>
    <w:p w14:paraId="097B3582" w14:textId="77777777" w:rsidR="0022439C" w:rsidRPr="0022439C" w:rsidRDefault="0022439C" w:rsidP="00724356">
      <w:pPr>
        <w:widowControl/>
        <w:numPr>
          <w:ilvl w:val="0"/>
          <w:numId w:val="41"/>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Network Switches:</w:t>
      </w:r>
      <w:r w:rsidRPr="0022439C">
        <w:rPr>
          <w:rFonts w:ascii="Tahoma" w:hAnsi="Tahoma" w:cs="Tahoma"/>
          <w:sz w:val="19"/>
          <w:szCs w:val="19"/>
        </w:rPr>
        <w:t xml:space="preserve"> ~55 Units (L2/L3)</w:t>
      </w:r>
    </w:p>
    <w:p w14:paraId="56C06B6E" w14:textId="77777777" w:rsidR="0022439C" w:rsidRPr="0022439C" w:rsidRDefault="0022439C" w:rsidP="00724356">
      <w:pPr>
        <w:widowControl/>
        <w:numPr>
          <w:ilvl w:val="0"/>
          <w:numId w:val="41"/>
        </w:numPr>
        <w:tabs>
          <w:tab w:val="clear" w:pos="720"/>
          <w:tab w:val="num" w:pos="1800"/>
        </w:tabs>
        <w:autoSpaceDE/>
        <w:autoSpaceDN/>
        <w:ind w:left="1800"/>
        <w:rPr>
          <w:rFonts w:ascii="Tahoma" w:hAnsi="Tahoma" w:cs="Tahoma"/>
          <w:sz w:val="19"/>
          <w:szCs w:val="19"/>
        </w:rPr>
      </w:pPr>
      <w:r w:rsidRPr="0022439C">
        <w:rPr>
          <w:rFonts w:ascii="Tahoma" w:hAnsi="Tahoma" w:cs="Tahoma"/>
          <w:b/>
          <w:bCs/>
          <w:sz w:val="19"/>
          <w:szCs w:val="19"/>
        </w:rPr>
        <w:t>Servers:</w:t>
      </w:r>
      <w:r w:rsidRPr="0022439C">
        <w:rPr>
          <w:rFonts w:ascii="Tahoma" w:hAnsi="Tahoma" w:cs="Tahoma"/>
          <w:sz w:val="19"/>
          <w:szCs w:val="19"/>
        </w:rPr>
        <w:t xml:space="preserve"> ~20 Units</w:t>
      </w:r>
    </w:p>
    <w:p w14:paraId="2EE6456F" w14:textId="77777777" w:rsidR="0022439C" w:rsidRPr="0022439C" w:rsidRDefault="0022439C" w:rsidP="00724356">
      <w:pPr>
        <w:widowControl/>
        <w:numPr>
          <w:ilvl w:val="0"/>
          <w:numId w:val="41"/>
        </w:numPr>
        <w:tabs>
          <w:tab w:val="clear" w:pos="720"/>
          <w:tab w:val="num" w:pos="1800"/>
        </w:tabs>
        <w:autoSpaceDE/>
        <w:autoSpaceDN/>
        <w:spacing w:after="160"/>
        <w:ind w:left="1800"/>
        <w:rPr>
          <w:rFonts w:ascii="Tahoma" w:hAnsi="Tahoma" w:cs="Tahoma"/>
          <w:sz w:val="19"/>
          <w:szCs w:val="19"/>
        </w:rPr>
      </w:pPr>
      <w:r w:rsidRPr="0022439C">
        <w:rPr>
          <w:rFonts w:ascii="Tahoma" w:hAnsi="Tahoma" w:cs="Tahoma"/>
          <w:b/>
          <w:bCs/>
          <w:sz w:val="19"/>
          <w:szCs w:val="19"/>
        </w:rPr>
        <w:lastRenderedPageBreak/>
        <w:t>Workstations:</w:t>
      </w:r>
      <w:r w:rsidRPr="0022439C">
        <w:rPr>
          <w:rFonts w:ascii="Tahoma" w:hAnsi="Tahoma" w:cs="Tahoma"/>
          <w:sz w:val="19"/>
          <w:szCs w:val="19"/>
        </w:rPr>
        <w:t xml:space="preserve"> ~6 Units</w:t>
      </w:r>
    </w:p>
    <w:p w14:paraId="5302916F" w14:textId="77777777" w:rsidR="0022439C" w:rsidRDefault="0022439C" w:rsidP="00724356">
      <w:pPr>
        <w:ind w:left="1080" w:firstLine="360"/>
        <w:rPr>
          <w:rFonts w:ascii="Tahoma" w:hAnsi="Tahoma" w:cs="Tahoma"/>
          <w:sz w:val="19"/>
          <w:szCs w:val="19"/>
        </w:rPr>
      </w:pPr>
      <w:r w:rsidRPr="0022439C">
        <w:rPr>
          <w:rFonts w:ascii="Tahoma" w:hAnsi="Tahoma" w:cs="Tahoma"/>
          <w:sz w:val="19"/>
          <w:szCs w:val="19"/>
        </w:rPr>
        <w:t>A detailed and updated asset list shall be shared with the successful bidder.</w:t>
      </w:r>
    </w:p>
    <w:p w14:paraId="2F5CE755" w14:textId="77777777" w:rsidR="001953C1" w:rsidRPr="0022439C" w:rsidRDefault="001953C1" w:rsidP="00724356">
      <w:pPr>
        <w:ind w:left="1080" w:firstLine="360"/>
        <w:rPr>
          <w:rFonts w:ascii="Tahoma" w:hAnsi="Tahoma" w:cs="Tahoma"/>
          <w:sz w:val="19"/>
          <w:szCs w:val="19"/>
        </w:rPr>
      </w:pPr>
    </w:p>
    <w:p w14:paraId="24922E8F" w14:textId="77777777" w:rsidR="0022439C" w:rsidRPr="0022439C" w:rsidRDefault="0022439C" w:rsidP="00724356">
      <w:pPr>
        <w:ind w:left="1080" w:firstLine="360"/>
        <w:rPr>
          <w:rFonts w:ascii="Tahoma" w:hAnsi="Tahoma" w:cs="Tahoma"/>
          <w:b/>
          <w:bCs/>
          <w:sz w:val="19"/>
          <w:szCs w:val="19"/>
        </w:rPr>
      </w:pPr>
      <w:r w:rsidRPr="0022439C">
        <w:rPr>
          <w:rFonts w:ascii="Tahoma" w:hAnsi="Tahoma" w:cs="Tahoma"/>
          <w:b/>
          <w:bCs/>
          <w:sz w:val="19"/>
          <w:szCs w:val="19"/>
        </w:rPr>
        <w:t>3.2.2 Scope of AMC Work</w:t>
      </w:r>
    </w:p>
    <w:p w14:paraId="1710F89F"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Preventive maintenance (quarterly)</w:t>
      </w:r>
    </w:p>
    <w:p w14:paraId="011EA8FB"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Breakdown and corrective maintenance</w:t>
      </w:r>
    </w:p>
    <w:p w14:paraId="10456806"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Replacement of faulty components (RAM, HDD/SSD, SMPS, motherboard, fans, cables, etc.)</w:t>
      </w:r>
    </w:p>
    <w:p w14:paraId="51B4628E"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Network switch troubleshooting and configuration support</w:t>
      </w:r>
    </w:p>
    <w:p w14:paraId="1035C5A8"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Server hardware diagnostics and fault rectification</w:t>
      </w:r>
    </w:p>
    <w:p w14:paraId="79EC7493" w14:textId="77777777" w:rsidR="0022439C" w:rsidRPr="0022439C" w:rsidRDefault="0022439C" w:rsidP="00724356">
      <w:pPr>
        <w:widowControl/>
        <w:numPr>
          <w:ilvl w:val="0"/>
          <w:numId w:val="42"/>
        </w:numPr>
        <w:tabs>
          <w:tab w:val="clear" w:pos="720"/>
          <w:tab w:val="num" w:pos="1800"/>
        </w:tabs>
        <w:autoSpaceDE/>
        <w:autoSpaceDN/>
        <w:ind w:left="1800"/>
        <w:rPr>
          <w:rFonts w:ascii="Tahoma" w:hAnsi="Tahoma" w:cs="Tahoma"/>
          <w:sz w:val="19"/>
          <w:szCs w:val="19"/>
        </w:rPr>
      </w:pPr>
      <w:r w:rsidRPr="0022439C">
        <w:rPr>
          <w:rFonts w:ascii="Tahoma" w:hAnsi="Tahoma" w:cs="Tahoma"/>
          <w:sz w:val="19"/>
          <w:szCs w:val="19"/>
        </w:rPr>
        <w:t>OS reinstallation support (licenses provided by LNMIIT)</w:t>
      </w:r>
    </w:p>
    <w:p w14:paraId="7F413498" w14:textId="77777777" w:rsidR="0022439C" w:rsidRPr="0022439C" w:rsidRDefault="0022439C" w:rsidP="00724356">
      <w:pPr>
        <w:widowControl/>
        <w:numPr>
          <w:ilvl w:val="0"/>
          <w:numId w:val="42"/>
        </w:numPr>
        <w:tabs>
          <w:tab w:val="clear" w:pos="720"/>
          <w:tab w:val="num" w:pos="1800"/>
        </w:tabs>
        <w:autoSpaceDE/>
        <w:autoSpaceDN/>
        <w:spacing w:after="160"/>
        <w:ind w:left="1800"/>
        <w:rPr>
          <w:rFonts w:ascii="Tahoma" w:hAnsi="Tahoma" w:cs="Tahoma"/>
          <w:sz w:val="19"/>
          <w:szCs w:val="19"/>
        </w:rPr>
      </w:pPr>
      <w:r w:rsidRPr="0022439C">
        <w:rPr>
          <w:rFonts w:ascii="Tahoma" w:hAnsi="Tahoma" w:cs="Tahoma"/>
          <w:sz w:val="19"/>
          <w:szCs w:val="19"/>
        </w:rPr>
        <w:t>Configuration backup and restoration</w:t>
      </w:r>
    </w:p>
    <w:p w14:paraId="038B9B8A"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4. Service Level Agreement (SLA)</w:t>
      </w:r>
    </w:p>
    <w:p w14:paraId="1DDABB67" w14:textId="77777777" w:rsidR="0022439C" w:rsidRDefault="0022439C" w:rsidP="00724356">
      <w:pPr>
        <w:ind w:firstLine="720"/>
        <w:rPr>
          <w:rFonts w:ascii="Tahoma" w:hAnsi="Tahoma" w:cs="Tahoma"/>
          <w:b/>
          <w:bCs/>
          <w:sz w:val="19"/>
          <w:szCs w:val="19"/>
        </w:rPr>
      </w:pPr>
      <w:r w:rsidRPr="0022439C">
        <w:rPr>
          <w:rFonts w:ascii="Tahoma" w:hAnsi="Tahoma" w:cs="Tahoma"/>
          <w:b/>
          <w:bCs/>
          <w:sz w:val="19"/>
          <w:szCs w:val="19"/>
        </w:rPr>
        <w:t>4.1 Incident Severity &amp; Response</w:t>
      </w:r>
    </w:p>
    <w:p w14:paraId="5C79C0F1" w14:textId="77777777" w:rsidR="001953C1" w:rsidRPr="0022439C" w:rsidRDefault="001953C1" w:rsidP="00724356">
      <w:pPr>
        <w:ind w:left="720" w:firstLine="720"/>
        <w:rPr>
          <w:rFonts w:ascii="Tahoma" w:hAnsi="Tahoma" w:cs="Tahoma"/>
          <w:b/>
          <w:bCs/>
          <w:sz w:val="19"/>
          <w:szCs w:val="19"/>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9"/>
        <w:gridCol w:w="2372"/>
        <w:gridCol w:w="1545"/>
        <w:gridCol w:w="1645"/>
      </w:tblGrid>
      <w:tr w:rsidR="0022439C" w:rsidRPr="0022439C" w14:paraId="685811D8" w14:textId="77777777" w:rsidTr="00ED2CDA">
        <w:trPr>
          <w:tblHeader/>
          <w:tblCellSpacing w:w="15" w:type="dxa"/>
          <w:jc w:val="center"/>
        </w:trPr>
        <w:tc>
          <w:tcPr>
            <w:tcW w:w="0" w:type="auto"/>
            <w:vAlign w:val="center"/>
            <w:hideMark/>
          </w:tcPr>
          <w:p w14:paraId="6B540FB8"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Severity</w:t>
            </w:r>
          </w:p>
        </w:tc>
        <w:tc>
          <w:tcPr>
            <w:tcW w:w="0" w:type="auto"/>
            <w:vAlign w:val="center"/>
            <w:hideMark/>
          </w:tcPr>
          <w:p w14:paraId="12EBF39E"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Description</w:t>
            </w:r>
          </w:p>
        </w:tc>
        <w:tc>
          <w:tcPr>
            <w:tcW w:w="0" w:type="auto"/>
            <w:vAlign w:val="center"/>
            <w:hideMark/>
          </w:tcPr>
          <w:p w14:paraId="00EDABED"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Response Time</w:t>
            </w:r>
          </w:p>
        </w:tc>
        <w:tc>
          <w:tcPr>
            <w:tcW w:w="0" w:type="auto"/>
            <w:vAlign w:val="center"/>
            <w:hideMark/>
          </w:tcPr>
          <w:p w14:paraId="38E94710"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Resolution Time</w:t>
            </w:r>
          </w:p>
        </w:tc>
      </w:tr>
      <w:tr w:rsidR="0022439C" w:rsidRPr="0022439C" w14:paraId="5FAC4415" w14:textId="77777777" w:rsidTr="00ED2CDA">
        <w:trPr>
          <w:tblCellSpacing w:w="15" w:type="dxa"/>
          <w:jc w:val="center"/>
        </w:trPr>
        <w:tc>
          <w:tcPr>
            <w:tcW w:w="0" w:type="auto"/>
            <w:vAlign w:val="center"/>
            <w:hideMark/>
          </w:tcPr>
          <w:p w14:paraId="15B17964" w14:textId="77777777" w:rsidR="0022439C" w:rsidRPr="0022439C" w:rsidRDefault="0022439C" w:rsidP="00724356">
            <w:pPr>
              <w:rPr>
                <w:rFonts w:ascii="Tahoma" w:hAnsi="Tahoma" w:cs="Tahoma"/>
                <w:sz w:val="19"/>
                <w:szCs w:val="19"/>
              </w:rPr>
            </w:pPr>
            <w:r w:rsidRPr="0022439C">
              <w:rPr>
                <w:rFonts w:ascii="Tahoma" w:hAnsi="Tahoma" w:cs="Tahoma"/>
                <w:sz w:val="19"/>
                <w:szCs w:val="19"/>
              </w:rPr>
              <w:t>Critical</w:t>
            </w:r>
          </w:p>
        </w:tc>
        <w:tc>
          <w:tcPr>
            <w:tcW w:w="0" w:type="auto"/>
            <w:vAlign w:val="center"/>
            <w:hideMark/>
          </w:tcPr>
          <w:p w14:paraId="548AB6B6" w14:textId="77777777" w:rsidR="0022439C" w:rsidRPr="0022439C" w:rsidRDefault="0022439C" w:rsidP="00724356">
            <w:pPr>
              <w:rPr>
                <w:rFonts w:ascii="Tahoma" w:hAnsi="Tahoma" w:cs="Tahoma"/>
                <w:sz w:val="19"/>
                <w:szCs w:val="19"/>
              </w:rPr>
            </w:pPr>
            <w:r w:rsidRPr="0022439C">
              <w:rPr>
                <w:rFonts w:ascii="Tahoma" w:hAnsi="Tahoma" w:cs="Tahoma"/>
                <w:sz w:val="19"/>
                <w:szCs w:val="19"/>
              </w:rPr>
              <w:t>Server/Core Network Down</w:t>
            </w:r>
          </w:p>
        </w:tc>
        <w:tc>
          <w:tcPr>
            <w:tcW w:w="0" w:type="auto"/>
            <w:vAlign w:val="center"/>
            <w:hideMark/>
          </w:tcPr>
          <w:p w14:paraId="68904599" w14:textId="77777777" w:rsidR="0022439C" w:rsidRPr="0022439C" w:rsidRDefault="0022439C" w:rsidP="00724356">
            <w:pPr>
              <w:rPr>
                <w:rFonts w:ascii="Tahoma" w:hAnsi="Tahoma" w:cs="Tahoma"/>
                <w:sz w:val="19"/>
                <w:szCs w:val="19"/>
              </w:rPr>
            </w:pPr>
            <w:r w:rsidRPr="0022439C">
              <w:rPr>
                <w:rFonts w:ascii="Tahoma" w:hAnsi="Tahoma" w:cs="Tahoma"/>
                <w:sz w:val="19"/>
                <w:szCs w:val="19"/>
              </w:rPr>
              <w:t>≤ 1–2 Hours</w:t>
            </w:r>
          </w:p>
        </w:tc>
        <w:tc>
          <w:tcPr>
            <w:tcW w:w="0" w:type="auto"/>
            <w:vAlign w:val="center"/>
            <w:hideMark/>
          </w:tcPr>
          <w:p w14:paraId="01CAE47D" w14:textId="77777777" w:rsidR="0022439C" w:rsidRPr="0022439C" w:rsidRDefault="0022439C" w:rsidP="00724356">
            <w:pPr>
              <w:rPr>
                <w:rFonts w:ascii="Tahoma" w:hAnsi="Tahoma" w:cs="Tahoma"/>
                <w:sz w:val="19"/>
                <w:szCs w:val="19"/>
              </w:rPr>
            </w:pPr>
            <w:r w:rsidRPr="0022439C">
              <w:rPr>
                <w:rFonts w:ascii="Tahoma" w:hAnsi="Tahoma" w:cs="Tahoma"/>
                <w:sz w:val="19"/>
                <w:szCs w:val="19"/>
              </w:rPr>
              <w:t>≤ 4–8 Hours</w:t>
            </w:r>
          </w:p>
        </w:tc>
      </w:tr>
      <w:tr w:rsidR="0022439C" w:rsidRPr="0022439C" w14:paraId="0526F1EA" w14:textId="77777777" w:rsidTr="00ED2CDA">
        <w:trPr>
          <w:tblCellSpacing w:w="15" w:type="dxa"/>
          <w:jc w:val="center"/>
        </w:trPr>
        <w:tc>
          <w:tcPr>
            <w:tcW w:w="0" w:type="auto"/>
            <w:vAlign w:val="center"/>
            <w:hideMark/>
          </w:tcPr>
          <w:p w14:paraId="6EBCCE11" w14:textId="77777777" w:rsidR="0022439C" w:rsidRPr="0022439C" w:rsidRDefault="0022439C" w:rsidP="00724356">
            <w:pPr>
              <w:rPr>
                <w:rFonts w:ascii="Tahoma" w:hAnsi="Tahoma" w:cs="Tahoma"/>
                <w:sz w:val="19"/>
                <w:szCs w:val="19"/>
              </w:rPr>
            </w:pPr>
            <w:r w:rsidRPr="0022439C">
              <w:rPr>
                <w:rFonts w:ascii="Tahoma" w:hAnsi="Tahoma" w:cs="Tahoma"/>
                <w:sz w:val="19"/>
                <w:szCs w:val="19"/>
              </w:rPr>
              <w:t>High</w:t>
            </w:r>
          </w:p>
        </w:tc>
        <w:tc>
          <w:tcPr>
            <w:tcW w:w="0" w:type="auto"/>
            <w:vAlign w:val="center"/>
            <w:hideMark/>
          </w:tcPr>
          <w:p w14:paraId="5C3A5D5B" w14:textId="77777777" w:rsidR="0022439C" w:rsidRPr="0022439C" w:rsidRDefault="0022439C" w:rsidP="00724356">
            <w:pPr>
              <w:rPr>
                <w:rFonts w:ascii="Tahoma" w:hAnsi="Tahoma" w:cs="Tahoma"/>
                <w:sz w:val="19"/>
                <w:szCs w:val="19"/>
              </w:rPr>
            </w:pPr>
            <w:r w:rsidRPr="0022439C">
              <w:rPr>
                <w:rFonts w:ascii="Tahoma" w:hAnsi="Tahoma" w:cs="Tahoma"/>
                <w:sz w:val="19"/>
                <w:szCs w:val="19"/>
              </w:rPr>
              <w:t>Multiple systems affected</w:t>
            </w:r>
          </w:p>
        </w:tc>
        <w:tc>
          <w:tcPr>
            <w:tcW w:w="0" w:type="auto"/>
            <w:vAlign w:val="center"/>
            <w:hideMark/>
          </w:tcPr>
          <w:p w14:paraId="461C5D93" w14:textId="77777777" w:rsidR="0022439C" w:rsidRPr="0022439C" w:rsidRDefault="0022439C" w:rsidP="00724356">
            <w:pPr>
              <w:rPr>
                <w:rFonts w:ascii="Tahoma" w:hAnsi="Tahoma" w:cs="Tahoma"/>
                <w:sz w:val="19"/>
                <w:szCs w:val="19"/>
              </w:rPr>
            </w:pPr>
            <w:r w:rsidRPr="0022439C">
              <w:rPr>
                <w:rFonts w:ascii="Tahoma" w:hAnsi="Tahoma" w:cs="Tahoma"/>
                <w:sz w:val="19"/>
                <w:szCs w:val="19"/>
              </w:rPr>
              <w:t>≤ 2–4 Hours</w:t>
            </w:r>
          </w:p>
        </w:tc>
        <w:tc>
          <w:tcPr>
            <w:tcW w:w="0" w:type="auto"/>
            <w:vAlign w:val="center"/>
            <w:hideMark/>
          </w:tcPr>
          <w:p w14:paraId="493EB15C" w14:textId="77777777" w:rsidR="0022439C" w:rsidRPr="0022439C" w:rsidRDefault="0022439C" w:rsidP="00724356">
            <w:pPr>
              <w:rPr>
                <w:rFonts w:ascii="Tahoma" w:hAnsi="Tahoma" w:cs="Tahoma"/>
                <w:sz w:val="19"/>
                <w:szCs w:val="19"/>
              </w:rPr>
            </w:pPr>
            <w:r w:rsidRPr="0022439C">
              <w:rPr>
                <w:rFonts w:ascii="Tahoma" w:hAnsi="Tahoma" w:cs="Tahoma"/>
                <w:sz w:val="19"/>
                <w:szCs w:val="19"/>
              </w:rPr>
              <w:t>≤ 1 Business Day</w:t>
            </w:r>
          </w:p>
        </w:tc>
      </w:tr>
      <w:tr w:rsidR="0022439C" w:rsidRPr="0022439C" w14:paraId="442D56F9" w14:textId="77777777" w:rsidTr="00ED2CDA">
        <w:trPr>
          <w:tblCellSpacing w:w="15" w:type="dxa"/>
          <w:jc w:val="center"/>
        </w:trPr>
        <w:tc>
          <w:tcPr>
            <w:tcW w:w="0" w:type="auto"/>
            <w:vAlign w:val="center"/>
            <w:hideMark/>
          </w:tcPr>
          <w:p w14:paraId="421B492B" w14:textId="77777777" w:rsidR="0022439C" w:rsidRPr="0022439C" w:rsidRDefault="0022439C" w:rsidP="00724356">
            <w:pPr>
              <w:rPr>
                <w:rFonts w:ascii="Tahoma" w:hAnsi="Tahoma" w:cs="Tahoma"/>
                <w:sz w:val="19"/>
                <w:szCs w:val="19"/>
              </w:rPr>
            </w:pPr>
            <w:r w:rsidRPr="0022439C">
              <w:rPr>
                <w:rFonts w:ascii="Tahoma" w:hAnsi="Tahoma" w:cs="Tahoma"/>
                <w:sz w:val="19"/>
                <w:szCs w:val="19"/>
              </w:rPr>
              <w:t>Medium</w:t>
            </w:r>
          </w:p>
        </w:tc>
        <w:tc>
          <w:tcPr>
            <w:tcW w:w="0" w:type="auto"/>
            <w:vAlign w:val="center"/>
            <w:hideMark/>
          </w:tcPr>
          <w:p w14:paraId="2BD2C213" w14:textId="77777777" w:rsidR="0022439C" w:rsidRPr="0022439C" w:rsidRDefault="0022439C" w:rsidP="00724356">
            <w:pPr>
              <w:rPr>
                <w:rFonts w:ascii="Tahoma" w:hAnsi="Tahoma" w:cs="Tahoma"/>
                <w:sz w:val="19"/>
                <w:szCs w:val="19"/>
              </w:rPr>
            </w:pPr>
            <w:r w:rsidRPr="0022439C">
              <w:rPr>
                <w:rFonts w:ascii="Tahoma" w:hAnsi="Tahoma" w:cs="Tahoma"/>
                <w:sz w:val="19"/>
                <w:szCs w:val="19"/>
              </w:rPr>
              <w:t>Single system issue</w:t>
            </w:r>
          </w:p>
        </w:tc>
        <w:tc>
          <w:tcPr>
            <w:tcW w:w="0" w:type="auto"/>
            <w:vAlign w:val="center"/>
            <w:hideMark/>
          </w:tcPr>
          <w:p w14:paraId="4F6C295E" w14:textId="77777777" w:rsidR="0022439C" w:rsidRPr="0022439C" w:rsidRDefault="0022439C" w:rsidP="00724356">
            <w:pPr>
              <w:rPr>
                <w:rFonts w:ascii="Tahoma" w:hAnsi="Tahoma" w:cs="Tahoma"/>
                <w:sz w:val="19"/>
                <w:szCs w:val="19"/>
              </w:rPr>
            </w:pPr>
            <w:r w:rsidRPr="0022439C">
              <w:rPr>
                <w:rFonts w:ascii="Tahoma" w:hAnsi="Tahoma" w:cs="Tahoma"/>
                <w:sz w:val="19"/>
                <w:szCs w:val="19"/>
              </w:rPr>
              <w:t>≤ 4–8 Hours</w:t>
            </w:r>
          </w:p>
        </w:tc>
        <w:tc>
          <w:tcPr>
            <w:tcW w:w="0" w:type="auto"/>
            <w:vAlign w:val="center"/>
            <w:hideMark/>
          </w:tcPr>
          <w:p w14:paraId="037BEC85" w14:textId="77777777" w:rsidR="0022439C" w:rsidRPr="0022439C" w:rsidRDefault="0022439C" w:rsidP="00724356">
            <w:pPr>
              <w:rPr>
                <w:rFonts w:ascii="Tahoma" w:hAnsi="Tahoma" w:cs="Tahoma"/>
                <w:sz w:val="19"/>
                <w:szCs w:val="19"/>
              </w:rPr>
            </w:pPr>
            <w:r w:rsidRPr="0022439C">
              <w:rPr>
                <w:rFonts w:ascii="Tahoma" w:hAnsi="Tahoma" w:cs="Tahoma"/>
                <w:sz w:val="19"/>
                <w:szCs w:val="19"/>
              </w:rPr>
              <w:t>≤ 2 Business Days</w:t>
            </w:r>
          </w:p>
        </w:tc>
      </w:tr>
      <w:tr w:rsidR="0022439C" w:rsidRPr="0022439C" w14:paraId="5ADD1573" w14:textId="77777777" w:rsidTr="00ED2CDA">
        <w:trPr>
          <w:tblCellSpacing w:w="15" w:type="dxa"/>
          <w:jc w:val="center"/>
        </w:trPr>
        <w:tc>
          <w:tcPr>
            <w:tcW w:w="0" w:type="auto"/>
            <w:vAlign w:val="center"/>
            <w:hideMark/>
          </w:tcPr>
          <w:p w14:paraId="1A6E7230" w14:textId="77777777" w:rsidR="0022439C" w:rsidRPr="0022439C" w:rsidRDefault="0022439C" w:rsidP="00724356">
            <w:pPr>
              <w:rPr>
                <w:rFonts w:ascii="Tahoma" w:hAnsi="Tahoma" w:cs="Tahoma"/>
                <w:sz w:val="19"/>
                <w:szCs w:val="19"/>
              </w:rPr>
            </w:pPr>
            <w:r w:rsidRPr="0022439C">
              <w:rPr>
                <w:rFonts w:ascii="Tahoma" w:hAnsi="Tahoma" w:cs="Tahoma"/>
                <w:sz w:val="19"/>
                <w:szCs w:val="19"/>
              </w:rPr>
              <w:t>Low</w:t>
            </w:r>
          </w:p>
        </w:tc>
        <w:tc>
          <w:tcPr>
            <w:tcW w:w="0" w:type="auto"/>
            <w:vAlign w:val="center"/>
            <w:hideMark/>
          </w:tcPr>
          <w:p w14:paraId="1A1F6C36" w14:textId="77777777" w:rsidR="0022439C" w:rsidRPr="0022439C" w:rsidRDefault="0022439C" w:rsidP="00724356">
            <w:pPr>
              <w:rPr>
                <w:rFonts w:ascii="Tahoma" w:hAnsi="Tahoma" w:cs="Tahoma"/>
                <w:sz w:val="19"/>
                <w:szCs w:val="19"/>
              </w:rPr>
            </w:pPr>
            <w:r w:rsidRPr="0022439C">
              <w:rPr>
                <w:rFonts w:ascii="Tahoma" w:hAnsi="Tahoma" w:cs="Tahoma"/>
                <w:sz w:val="19"/>
                <w:szCs w:val="19"/>
              </w:rPr>
              <w:t>Minor issues</w:t>
            </w:r>
          </w:p>
        </w:tc>
        <w:tc>
          <w:tcPr>
            <w:tcW w:w="0" w:type="auto"/>
            <w:vAlign w:val="center"/>
            <w:hideMark/>
          </w:tcPr>
          <w:p w14:paraId="4287261D" w14:textId="77777777" w:rsidR="0022439C" w:rsidRPr="0022439C" w:rsidRDefault="0022439C" w:rsidP="00724356">
            <w:pPr>
              <w:rPr>
                <w:rFonts w:ascii="Tahoma" w:hAnsi="Tahoma" w:cs="Tahoma"/>
                <w:sz w:val="19"/>
                <w:szCs w:val="19"/>
              </w:rPr>
            </w:pPr>
            <w:r w:rsidRPr="0022439C">
              <w:rPr>
                <w:rFonts w:ascii="Tahoma" w:hAnsi="Tahoma" w:cs="Tahoma"/>
                <w:sz w:val="19"/>
                <w:szCs w:val="19"/>
              </w:rPr>
              <w:t>≤ 1 Business Day</w:t>
            </w:r>
          </w:p>
        </w:tc>
        <w:tc>
          <w:tcPr>
            <w:tcW w:w="0" w:type="auto"/>
            <w:vAlign w:val="center"/>
            <w:hideMark/>
          </w:tcPr>
          <w:p w14:paraId="55CDFFD9" w14:textId="77777777" w:rsidR="0022439C" w:rsidRPr="0022439C" w:rsidRDefault="0022439C" w:rsidP="00724356">
            <w:pPr>
              <w:rPr>
                <w:rFonts w:ascii="Tahoma" w:hAnsi="Tahoma" w:cs="Tahoma"/>
                <w:sz w:val="19"/>
                <w:szCs w:val="19"/>
              </w:rPr>
            </w:pPr>
            <w:r w:rsidRPr="0022439C">
              <w:rPr>
                <w:rFonts w:ascii="Tahoma" w:hAnsi="Tahoma" w:cs="Tahoma"/>
                <w:sz w:val="19"/>
                <w:szCs w:val="19"/>
              </w:rPr>
              <w:t>≤ 3 Business Days</w:t>
            </w:r>
          </w:p>
        </w:tc>
      </w:tr>
    </w:tbl>
    <w:p w14:paraId="7F6E62EB" w14:textId="77777777" w:rsidR="001953C1" w:rsidRDefault="001953C1" w:rsidP="00724356">
      <w:pPr>
        <w:rPr>
          <w:rFonts w:ascii="Tahoma" w:hAnsi="Tahoma" w:cs="Tahoma"/>
          <w:sz w:val="19"/>
          <w:szCs w:val="19"/>
        </w:rPr>
      </w:pPr>
    </w:p>
    <w:p w14:paraId="6E8CD303" w14:textId="45EBBAE9" w:rsidR="0022439C" w:rsidRPr="0022439C" w:rsidRDefault="0022439C" w:rsidP="00724356">
      <w:pPr>
        <w:ind w:left="720" w:firstLine="720"/>
        <w:rPr>
          <w:rFonts w:ascii="Tahoma" w:hAnsi="Tahoma" w:cs="Tahoma"/>
          <w:sz w:val="19"/>
          <w:szCs w:val="19"/>
        </w:rPr>
      </w:pPr>
      <w:r w:rsidRPr="0022439C">
        <w:rPr>
          <w:rFonts w:ascii="Tahoma" w:hAnsi="Tahoma" w:cs="Tahoma"/>
          <w:sz w:val="19"/>
          <w:szCs w:val="19"/>
        </w:rPr>
        <w:t xml:space="preserve">Detailed SLA format as per </w:t>
      </w:r>
      <w:r w:rsidRPr="0022439C">
        <w:rPr>
          <w:rFonts w:ascii="Tahoma" w:hAnsi="Tahoma" w:cs="Tahoma"/>
          <w:b/>
          <w:bCs/>
          <w:sz w:val="19"/>
          <w:szCs w:val="19"/>
        </w:rPr>
        <w:t>Appendix A – SLA Template</w:t>
      </w:r>
      <w:r w:rsidRPr="0022439C">
        <w:rPr>
          <w:rFonts w:ascii="Tahoma" w:hAnsi="Tahoma" w:cs="Tahoma"/>
          <w:sz w:val="19"/>
          <w:szCs w:val="19"/>
        </w:rPr>
        <w:t>.</w:t>
      </w:r>
    </w:p>
    <w:p w14:paraId="2B880C0F" w14:textId="77777777" w:rsidR="0022439C" w:rsidRPr="0022439C" w:rsidRDefault="0022439C" w:rsidP="00724356">
      <w:pPr>
        <w:rPr>
          <w:rFonts w:ascii="Tahoma" w:hAnsi="Tahoma" w:cs="Tahoma"/>
          <w:sz w:val="19"/>
          <w:szCs w:val="19"/>
        </w:rPr>
      </w:pPr>
    </w:p>
    <w:p w14:paraId="1D435991" w14:textId="36CBC720" w:rsidR="0022439C" w:rsidRDefault="0022439C" w:rsidP="00724356">
      <w:pPr>
        <w:tabs>
          <w:tab w:val="left" w:pos="426"/>
        </w:tabs>
        <w:rPr>
          <w:rFonts w:ascii="Tahoma" w:hAnsi="Tahoma" w:cs="Tahoma"/>
          <w:b/>
          <w:bCs/>
          <w:sz w:val="19"/>
          <w:szCs w:val="19"/>
        </w:rPr>
      </w:pPr>
      <w:r w:rsidRPr="0022439C">
        <w:rPr>
          <w:rFonts w:ascii="Tahoma" w:hAnsi="Tahoma" w:cs="Tahoma"/>
          <w:b/>
          <w:bCs/>
          <w:sz w:val="19"/>
          <w:szCs w:val="19"/>
        </w:rPr>
        <w:t xml:space="preserve">5. </w:t>
      </w:r>
      <w:r w:rsidR="001953C1">
        <w:rPr>
          <w:rFonts w:ascii="Tahoma" w:hAnsi="Tahoma" w:cs="Tahoma"/>
          <w:b/>
          <w:bCs/>
          <w:sz w:val="19"/>
          <w:szCs w:val="19"/>
        </w:rPr>
        <w:tab/>
      </w:r>
      <w:r w:rsidRPr="0022439C">
        <w:rPr>
          <w:rFonts w:ascii="Tahoma" w:hAnsi="Tahoma" w:cs="Tahoma"/>
          <w:b/>
          <w:bCs/>
          <w:sz w:val="19"/>
          <w:szCs w:val="19"/>
        </w:rPr>
        <w:t>Uptime, Penalty &amp; Service Credit Clauses (AMC)</w:t>
      </w:r>
    </w:p>
    <w:p w14:paraId="2FA7DE63" w14:textId="77777777" w:rsidR="001953C1" w:rsidRPr="0022439C" w:rsidRDefault="001953C1" w:rsidP="00724356">
      <w:pPr>
        <w:rPr>
          <w:rFonts w:ascii="Tahoma" w:hAnsi="Tahoma" w:cs="Tahoma"/>
          <w:b/>
          <w:bCs/>
          <w:sz w:val="19"/>
          <w:szCs w:val="19"/>
        </w:rPr>
      </w:pPr>
    </w:p>
    <w:p w14:paraId="3BCFD968" w14:textId="77777777" w:rsidR="0022439C" w:rsidRPr="0022439C" w:rsidRDefault="0022439C" w:rsidP="00724356">
      <w:pPr>
        <w:ind w:firstLine="360"/>
        <w:rPr>
          <w:rFonts w:ascii="Tahoma" w:hAnsi="Tahoma" w:cs="Tahoma"/>
          <w:b/>
          <w:bCs/>
          <w:sz w:val="19"/>
          <w:szCs w:val="19"/>
        </w:rPr>
      </w:pPr>
      <w:r w:rsidRPr="0022439C">
        <w:rPr>
          <w:rFonts w:ascii="Tahoma" w:hAnsi="Tahoma" w:cs="Tahoma"/>
          <w:b/>
          <w:bCs/>
          <w:sz w:val="19"/>
          <w:szCs w:val="19"/>
        </w:rPr>
        <w:t>5.1 Guaranteed Uptime</w:t>
      </w:r>
    </w:p>
    <w:p w14:paraId="2FD43A6E" w14:textId="77777777" w:rsidR="0022439C" w:rsidRPr="0022439C" w:rsidRDefault="0022439C" w:rsidP="00724356">
      <w:pPr>
        <w:widowControl/>
        <w:numPr>
          <w:ilvl w:val="0"/>
          <w:numId w:val="43"/>
        </w:numPr>
        <w:autoSpaceDE/>
        <w:autoSpaceDN/>
        <w:rPr>
          <w:rFonts w:ascii="Tahoma" w:hAnsi="Tahoma" w:cs="Tahoma"/>
          <w:sz w:val="19"/>
          <w:szCs w:val="19"/>
        </w:rPr>
      </w:pPr>
      <w:r w:rsidRPr="0022439C">
        <w:rPr>
          <w:rFonts w:ascii="Tahoma" w:hAnsi="Tahoma" w:cs="Tahoma"/>
          <w:sz w:val="19"/>
          <w:szCs w:val="19"/>
        </w:rPr>
        <w:t xml:space="preserve">Servers &amp; Core/Distribution Switches: </w:t>
      </w:r>
      <w:r w:rsidRPr="0022439C">
        <w:rPr>
          <w:rFonts w:ascii="Tahoma" w:hAnsi="Tahoma" w:cs="Tahoma"/>
          <w:b/>
          <w:bCs/>
          <w:sz w:val="19"/>
          <w:szCs w:val="19"/>
        </w:rPr>
        <w:t>99.5%</w:t>
      </w:r>
    </w:p>
    <w:p w14:paraId="7BD26B05" w14:textId="77777777" w:rsidR="0022439C" w:rsidRPr="0022439C" w:rsidRDefault="0022439C" w:rsidP="00724356">
      <w:pPr>
        <w:widowControl/>
        <w:numPr>
          <w:ilvl w:val="0"/>
          <w:numId w:val="43"/>
        </w:numPr>
        <w:autoSpaceDE/>
        <w:autoSpaceDN/>
        <w:rPr>
          <w:rFonts w:ascii="Tahoma" w:hAnsi="Tahoma" w:cs="Tahoma"/>
          <w:sz w:val="19"/>
          <w:szCs w:val="19"/>
        </w:rPr>
      </w:pPr>
      <w:r w:rsidRPr="0022439C">
        <w:rPr>
          <w:rFonts w:ascii="Tahoma" w:hAnsi="Tahoma" w:cs="Tahoma"/>
          <w:sz w:val="19"/>
          <w:szCs w:val="19"/>
        </w:rPr>
        <w:t xml:space="preserve">Access Switches: </w:t>
      </w:r>
      <w:r w:rsidRPr="0022439C">
        <w:rPr>
          <w:rFonts w:ascii="Tahoma" w:hAnsi="Tahoma" w:cs="Tahoma"/>
          <w:b/>
          <w:bCs/>
          <w:sz w:val="19"/>
          <w:szCs w:val="19"/>
        </w:rPr>
        <w:t>99.0%</w:t>
      </w:r>
    </w:p>
    <w:p w14:paraId="52608F95" w14:textId="77777777" w:rsidR="0022439C" w:rsidRPr="0022439C" w:rsidRDefault="0022439C" w:rsidP="00724356">
      <w:pPr>
        <w:widowControl/>
        <w:numPr>
          <w:ilvl w:val="0"/>
          <w:numId w:val="43"/>
        </w:numPr>
        <w:autoSpaceDE/>
        <w:autoSpaceDN/>
        <w:spacing w:after="160"/>
        <w:rPr>
          <w:rFonts w:ascii="Tahoma" w:hAnsi="Tahoma" w:cs="Tahoma"/>
          <w:sz w:val="19"/>
          <w:szCs w:val="19"/>
        </w:rPr>
      </w:pPr>
      <w:r w:rsidRPr="0022439C">
        <w:rPr>
          <w:rFonts w:ascii="Tahoma" w:hAnsi="Tahoma" w:cs="Tahoma"/>
          <w:sz w:val="19"/>
          <w:szCs w:val="19"/>
        </w:rPr>
        <w:t xml:space="preserve">End-user devices: </w:t>
      </w:r>
      <w:r w:rsidRPr="0022439C">
        <w:rPr>
          <w:rFonts w:ascii="Tahoma" w:hAnsi="Tahoma" w:cs="Tahoma"/>
          <w:b/>
          <w:bCs/>
          <w:sz w:val="19"/>
          <w:szCs w:val="19"/>
        </w:rPr>
        <w:t>98.5%</w:t>
      </w:r>
    </w:p>
    <w:p w14:paraId="5D712F34" w14:textId="77777777" w:rsidR="0022439C" w:rsidRPr="0022439C" w:rsidRDefault="0022439C" w:rsidP="00724356">
      <w:pPr>
        <w:ind w:firstLine="360"/>
        <w:rPr>
          <w:rFonts w:ascii="Tahoma" w:hAnsi="Tahoma" w:cs="Tahoma"/>
          <w:b/>
          <w:bCs/>
          <w:sz w:val="19"/>
          <w:szCs w:val="19"/>
        </w:rPr>
      </w:pPr>
      <w:r w:rsidRPr="0022439C">
        <w:rPr>
          <w:rFonts w:ascii="Tahoma" w:hAnsi="Tahoma" w:cs="Tahoma"/>
          <w:b/>
          <w:bCs/>
          <w:sz w:val="19"/>
          <w:szCs w:val="19"/>
        </w:rPr>
        <w:t>5.2 Penalty for SLA Breach</w:t>
      </w:r>
    </w:p>
    <w:p w14:paraId="5A2CC331" w14:textId="77777777" w:rsidR="0022439C" w:rsidRPr="0022439C" w:rsidRDefault="0022439C" w:rsidP="00724356">
      <w:pPr>
        <w:widowControl/>
        <w:numPr>
          <w:ilvl w:val="0"/>
          <w:numId w:val="44"/>
        </w:numPr>
        <w:autoSpaceDE/>
        <w:autoSpaceDN/>
        <w:rPr>
          <w:rFonts w:ascii="Tahoma" w:hAnsi="Tahoma" w:cs="Tahoma"/>
          <w:sz w:val="19"/>
          <w:szCs w:val="19"/>
        </w:rPr>
      </w:pPr>
      <w:r w:rsidRPr="0022439C">
        <w:rPr>
          <w:rFonts w:ascii="Tahoma" w:hAnsi="Tahoma" w:cs="Tahoma"/>
          <w:sz w:val="19"/>
          <w:szCs w:val="19"/>
        </w:rPr>
        <w:t>Delay in response: Rs. 500 per hour</w:t>
      </w:r>
    </w:p>
    <w:p w14:paraId="02491ED3" w14:textId="77777777" w:rsidR="0022439C" w:rsidRPr="0022439C" w:rsidRDefault="0022439C" w:rsidP="00724356">
      <w:pPr>
        <w:widowControl/>
        <w:numPr>
          <w:ilvl w:val="0"/>
          <w:numId w:val="44"/>
        </w:numPr>
        <w:autoSpaceDE/>
        <w:autoSpaceDN/>
        <w:rPr>
          <w:rFonts w:ascii="Tahoma" w:hAnsi="Tahoma" w:cs="Tahoma"/>
          <w:sz w:val="19"/>
          <w:szCs w:val="19"/>
        </w:rPr>
      </w:pPr>
      <w:r w:rsidRPr="0022439C">
        <w:rPr>
          <w:rFonts w:ascii="Tahoma" w:hAnsi="Tahoma" w:cs="Tahoma"/>
          <w:sz w:val="19"/>
          <w:szCs w:val="19"/>
        </w:rPr>
        <w:t>Delay in resolution: Rs. 1,000 per hour</w:t>
      </w:r>
    </w:p>
    <w:p w14:paraId="4A3026F8" w14:textId="77777777" w:rsidR="0022439C" w:rsidRPr="0022439C" w:rsidRDefault="0022439C" w:rsidP="00724356">
      <w:pPr>
        <w:widowControl/>
        <w:numPr>
          <w:ilvl w:val="0"/>
          <w:numId w:val="44"/>
        </w:numPr>
        <w:autoSpaceDE/>
        <w:autoSpaceDN/>
        <w:rPr>
          <w:rFonts w:ascii="Tahoma" w:hAnsi="Tahoma" w:cs="Tahoma"/>
          <w:sz w:val="19"/>
          <w:szCs w:val="19"/>
        </w:rPr>
      </w:pPr>
      <w:r w:rsidRPr="0022439C">
        <w:rPr>
          <w:rFonts w:ascii="Tahoma" w:hAnsi="Tahoma" w:cs="Tahoma"/>
          <w:sz w:val="19"/>
          <w:szCs w:val="19"/>
        </w:rPr>
        <w:t>Repeated failure (≥3/month): Rs. 5,000 per instance</w:t>
      </w:r>
    </w:p>
    <w:p w14:paraId="3453D947" w14:textId="77777777" w:rsidR="0022439C" w:rsidRPr="0022439C" w:rsidRDefault="0022439C" w:rsidP="00724356">
      <w:pPr>
        <w:widowControl/>
        <w:numPr>
          <w:ilvl w:val="0"/>
          <w:numId w:val="44"/>
        </w:numPr>
        <w:autoSpaceDE/>
        <w:autoSpaceDN/>
        <w:spacing w:after="160"/>
        <w:rPr>
          <w:rFonts w:ascii="Tahoma" w:hAnsi="Tahoma" w:cs="Tahoma"/>
          <w:sz w:val="19"/>
          <w:szCs w:val="19"/>
        </w:rPr>
      </w:pPr>
      <w:r w:rsidRPr="0022439C">
        <w:rPr>
          <w:rFonts w:ascii="Tahoma" w:hAnsi="Tahoma" w:cs="Tahoma"/>
          <w:sz w:val="19"/>
          <w:szCs w:val="19"/>
        </w:rPr>
        <w:t xml:space="preserve">Monthly penalty cap: </w:t>
      </w:r>
      <w:r w:rsidRPr="0022439C">
        <w:rPr>
          <w:rFonts w:ascii="Tahoma" w:hAnsi="Tahoma" w:cs="Tahoma"/>
          <w:b/>
          <w:bCs/>
          <w:sz w:val="19"/>
          <w:szCs w:val="19"/>
        </w:rPr>
        <w:t>10% of monthly AMC value</w:t>
      </w:r>
    </w:p>
    <w:p w14:paraId="0FC359D4" w14:textId="77777777" w:rsidR="0022439C" w:rsidRDefault="0022439C" w:rsidP="00724356">
      <w:pPr>
        <w:ind w:firstLine="360"/>
        <w:rPr>
          <w:rFonts w:ascii="Tahoma" w:hAnsi="Tahoma" w:cs="Tahoma"/>
          <w:b/>
          <w:bCs/>
          <w:sz w:val="19"/>
          <w:szCs w:val="19"/>
        </w:rPr>
      </w:pPr>
      <w:r w:rsidRPr="0022439C">
        <w:rPr>
          <w:rFonts w:ascii="Tahoma" w:hAnsi="Tahoma" w:cs="Tahoma"/>
          <w:b/>
          <w:bCs/>
          <w:sz w:val="19"/>
          <w:szCs w:val="19"/>
        </w:rPr>
        <w:t>5.3 Uptime Service Credit</w:t>
      </w:r>
    </w:p>
    <w:p w14:paraId="7E84374C" w14:textId="77777777" w:rsidR="001953C1" w:rsidRPr="0022439C" w:rsidRDefault="001953C1" w:rsidP="00724356">
      <w:pPr>
        <w:ind w:firstLine="360"/>
        <w:rPr>
          <w:rFonts w:ascii="Tahoma" w:hAnsi="Tahoma" w:cs="Tahoma"/>
          <w:b/>
          <w:bCs/>
          <w:sz w:val="19"/>
          <w:szCs w:val="19"/>
        </w:rPr>
      </w:pPr>
    </w:p>
    <w:tbl>
      <w:tblPr>
        <w:tblW w:w="0" w:type="auto"/>
        <w:tblCellSpacing w:w="1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3"/>
        <w:gridCol w:w="2601"/>
      </w:tblGrid>
      <w:tr w:rsidR="0022439C" w:rsidRPr="0022439C" w14:paraId="2DB07C3B" w14:textId="77777777" w:rsidTr="001953C1">
        <w:trPr>
          <w:tblHeader/>
          <w:tblCellSpacing w:w="15" w:type="dxa"/>
        </w:trPr>
        <w:tc>
          <w:tcPr>
            <w:tcW w:w="0" w:type="auto"/>
            <w:vAlign w:val="center"/>
            <w:hideMark/>
          </w:tcPr>
          <w:p w14:paraId="5459D61B"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Uptime Shortfall</w:t>
            </w:r>
          </w:p>
        </w:tc>
        <w:tc>
          <w:tcPr>
            <w:tcW w:w="2556" w:type="dxa"/>
            <w:vAlign w:val="center"/>
            <w:hideMark/>
          </w:tcPr>
          <w:p w14:paraId="1577BD93"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Credit on Monthly AMC</w:t>
            </w:r>
          </w:p>
        </w:tc>
      </w:tr>
      <w:tr w:rsidR="0022439C" w:rsidRPr="0022439C" w14:paraId="16FBC8E6" w14:textId="77777777" w:rsidTr="001953C1">
        <w:trPr>
          <w:tblCellSpacing w:w="15" w:type="dxa"/>
        </w:trPr>
        <w:tc>
          <w:tcPr>
            <w:tcW w:w="0" w:type="auto"/>
            <w:vAlign w:val="center"/>
            <w:hideMark/>
          </w:tcPr>
          <w:p w14:paraId="669AB661"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 0.5%</w:t>
            </w:r>
          </w:p>
        </w:tc>
        <w:tc>
          <w:tcPr>
            <w:tcW w:w="2556" w:type="dxa"/>
            <w:vAlign w:val="center"/>
            <w:hideMark/>
          </w:tcPr>
          <w:p w14:paraId="58538400"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5%</w:t>
            </w:r>
          </w:p>
        </w:tc>
      </w:tr>
      <w:tr w:rsidR="0022439C" w:rsidRPr="0022439C" w14:paraId="64708B6A" w14:textId="77777777" w:rsidTr="001953C1">
        <w:trPr>
          <w:tblCellSpacing w:w="15" w:type="dxa"/>
        </w:trPr>
        <w:tc>
          <w:tcPr>
            <w:tcW w:w="0" w:type="auto"/>
            <w:vAlign w:val="center"/>
            <w:hideMark/>
          </w:tcPr>
          <w:p w14:paraId="5456CB50"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0.5–1.0%</w:t>
            </w:r>
          </w:p>
        </w:tc>
        <w:tc>
          <w:tcPr>
            <w:tcW w:w="2556" w:type="dxa"/>
            <w:vAlign w:val="center"/>
            <w:hideMark/>
          </w:tcPr>
          <w:p w14:paraId="20C298E7"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10%</w:t>
            </w:r>
          </w:p>
        </w:tc>
      </w:tr>
      <w:tr w:rsidR="0022439C" w:rsidRPr="0022439C" w14:paraId="0B02480D" w14:textId="77777777" w:rsidTr="001953C1">
        <w:trPr>
          <w:tblCellSpacing w:w="15" w:type="dxa"/>
        </w:trPr>
        <w:tc>
          <w:tcPr>
            <w:tcW w:w="0" w:type="auto"/>
            <w:vAlign w:val="center"/>
            <w:hideMark/>
          </w:tcPr>
          <w:p w14:paraId="4CA155DF"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1.0–2.0%</w:t>
            </w:r>
          </w:p>
        </w:tc>
        <w:tc>
          <w:tcPr>
            <w:tcW w:w="2556" w:type="dxa"/>
            <w:vAlign w:val="center"/>
            <w:hideMark/>
          </w:tcPr>
          <w:p w14:paraId="64682938"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20%</w:t>
            </w:r>
          </w:p>
        </w:tc>
      </w:tr>
      <w:tr w:rsidR="0022439C" w:rsidRPr="0022439C" w14:paraId="431BC75B" w14:textId="77777777" w:rsidTr="001953C1">
        <w:trPr>
          <w:tblCellSpacing w:w="15" w:type="dxa"/>
        </w:trPr>
        <w:tc>
          <w:tcPr>
            <w:tcW w:w="0" w:type="auto"/>
            <w:vAlign w:val="center"/>
            <w:hideMark/>
          </w:tcPr>
          <w:p w14:paraId="7192D41D"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&gt; 2.0%</w:t>
            </w:r>
          </w:p>
        </w:tc>
        <w:tc>
          <w:tcPr>
            <w:tcW w:w="2556" w:type="dxa"/>
            <w:vAlign w:val="center"/>
            <w:hideMark/>
          </w:tcPr>
          <w:p w14:paraId="28E061FC" w14:textId="77777777" w:rsidR="0022439C" w:rsidRPr="0022439C" w:rsidRDefault="0022439C" w:rsidP="00724356">
            <w:pPr>
              <w:jc w:val="center"/>
              <w:rPr>
                <w:rFonts w:ascii="Tahoma" w:hAnsi="Tahoma" w:cs="Tahoma"/>
                <w:sz w:val="19"/>
                <w:szCs w:val="19"/>
              </w:rPr>
            </w:pPr>
            <w:r w:rsidRPr="0022439C">
              <w:rPr>
                <w:rFonts w:ascii="Tahoma" w:hAnsi="Tahoma" w:cs="Tahoma"/>
                <w:sz w:val="19"/>
                <w:szCs w:val="19"/>
              </w:rPr>
              <w:t>30%</w:t>
            </w:r>
          </w:p>
        </w:tc>
      </w:tr>
    </w:tbl>
    <w:p w14:paraId="0B3B794C" w14:textId="77777777" w:rsidR="001953C1" w:rsidRDefault="001953C1" w:rsidP="00724356">
      <w:pPr>
        <w:rPr>
          <w:rFonts w:ascii="Tahoma" w:hAnsi="Tahoma" w:cs="Tahoma"/>
          <w:sz w:val="19"/>
          <w:szCs w:val="19"/>
        </w:rPr>
      </w:pPr>
    </w:p>
    <w:p w14:paraId="1BBBBA7D" w14:textId="314A5213" w:rsidR="0022439C" w:rsidRPr="0022439C" w:rsidRDefault="0022439C" w:rsidP="00724356">
      <w:pPr>
        <w:rPr>
          <w:rFonts w:ascii="Tahoma" w:hAnsi="Tahoma" w:cs="Tahoma"/>
          <w:sz w:val="19"/>
          <w:szCs w:val="19"/>
        </w:rPr>
      </w:pPr>
      <w:r w:rsidRPr="0022439C">
        <w:rPr>
          <w:rFonts w:ascii="Tahoma" w:hAnsi="Tahoma" w:cs="Tahoma"/>
          <w:sz w:val="19"/>
          <w:szCs w:val="19"/>
        </w:rPr>
        <w:t>Credits shall be adjusted against subsequent invoices.</w:t>
      </w:r>
    </w:p>
    <w:p w14:paraId="09BCBD16" w14:textId="77777777" w:rsidR="001953C1" w:rsidRDefault="001953C1" w:rsidP="00724356">
      <w:pPr>
        <w:rPr>
          <w:rFonts w:ascii="Tahoma" w:hAnsi="Tahoma" w:cs="Tahoma"/>
          <w:b/>
          <w:bCs/>
          <w:sz w:val="19"/>
          <w:szCs w:val="19"/>
        </w:rPr>
      </w:pPr>
    </w:p>
    <w:p w14:paraId="0BEE0B61" w14:textId="4AB1A3DC" w:rsidR="0022439C" w:rsidRPr="0022439C" w:rsidRDefault="001953C1" w:rsidP="00724356">
      <w:pPr>
        <w:tabs>
          <w:tab w:val="left" w:pos="284"/>
        </w:tabs>
        <w:rPr>
          <w:rFonts w:ascii="Tahoma" w:hAnsi="Tahoma" w:cs="Tahoma"/>
          <w:b/>
          <w:bCs/>
          <w:sz w:val="19"/>
          <w:szCs w:val="19"/>
        </w:rPr>
      </w:pPr>
      <w:r>
        <w:rPr>
          <w:rFonts w:ascii="Tahoma" w:hAnsi="Tahoma" w:cs="Tahoma"/>
          <w:b/>
          <w:bCs/>
          <w:sz w:val="19"/>
          <w:szCs w:val="19"/>
        </w:rPr>
        <w:tab/>
      </w:r>
      <w:r w:rsidR="0022439C" w:rsidRPr="0022439C">
        <w:rPr>
          <w:rFonts w:ascii="Tahoma" w:hAnsi="Tahoma" w:cs="Tahoma"/>
          <w:b/>
          <w:bCs/>
          <w:sz w:val="19"/>
          <w:szCs w:val="19"/>
        </w:rPr>
        <w:t>5.4 Chronic Non-Performance</w:t>
      </w:r>
    </w:p>
    <w:p w14:paraId="46374408" w14:textId="77777777" w:rsidR="0022439C" w:rsidRPr="0022439C" w:rsidRDefault="0022439C" w:rsidP="00724356">
      <w:pPr>
        <w:ind w:left="720"/>
        <w:rPr>
          <w:rFonts w:ascii="Tahoma" w:hAnsi="Tahoma" w:cs="Tahoma"/>
          <w:sz w:val="19"/>
          <w:szCs w:val="19"/>
        </w:rPr>
      </w:pPr>
      <w:r w:rsidRPr="0022439C">
        <w:rPr>
          <w:rFonts w:ascii="Tahoma" w:hAnsi="Tahoma" w:cs="Tahoma"/>
          <w:sz w:val="19"/>
          <w:szCs w:val="19"/>
        </w:rPr>
        <w:t>LNMIIT reserves the right to issue warnings, terminate the contract, or get services executed at vendor’s risk and cost.</w:t>
      </w:r>
    </w:p>
    <w:p w14:paraId="50EEE4D7" w14:textId="77777777" w:rsidR="001953C1" w:rsidRDefault="001953C1" w:rsidP="00724356">
      <w:pPr>
        <w:rPr>
          <w:rFonts w:ascii="Tahoma" w:hAnsi="Tahoma" w:cs="Tahoma"/>
          <w:b/>
          <w:bCs/>
          <w:sz w:val="19"/>
          <w:szCs w:val="19"/>
        </w:rPr>
      </w:pPr>
    </w:p>
    <w:p w14:paraId="5139BECC" w14:textId="1BE811FB" w:rsidR="0022439C" w:rsidRPr="0022439C" w:rsidRDefault="0022439C" w:rsidP="00724356">
      <w:pPr>
        <w:tabs>
          <w:tab w:val="left" w:pos="284"/>
        </w:tabs>
        <w:rPr>
          <w:rFonts w:ascii="Tahoma" w:hAnsi="Tahoma" w:cs="Tahoma"/>
          <w:b/>
          <w:bCs/>
          <w:sz w:val="19"/>
          <w:szCs w:val="19"/>
        </w:rPr>
      </w:pPr>
      <w:r w:rsidRPr="0022439C">
        <w:rPr>
          <w:rFonts w:ascii="Tahoma" w:hAnsi="Tahoma" w:cs="Tahoma"/>
          <w:b/>
          <w:bCs/>
          <w:sz w:val="19"/>
          <w:szCs w:val="19"/>
        </w:rPr>
        <w:t xml:space="preserve">6. </w:t>
      </w:r>
      <w:r w:rsidR="001953C1">
        <w:rPr>
          <w:rFonts w:ascii="Tahoma" w:hAnsi="Tahoma" w:cs="Tahoma"/>
          <w:b/>
          <w:bCs/>
          <w:sz w:val="19"/>
          <w:szCs w:val="19"/>
        </w:rPr>
        <w:tab/>
      </w:r>
      <w:r w:rsidRPr="0022439C">
        <w:rPr>
          <w:rFonts w:ascii="Tahoma" w:hAnsi="Tahoma" w:cs="Tahoma"/>
          <w:b/>
          <w:bCs/>
          <w:sz w:val="19"/>
          <w:szCs w:val="19"/>
        </w:rPr>
        <w:t>Performance Measurement &amp; Reporting</w:t>
      </w:r>
    </w:p>
    <w:p w14:paraId="2F59746C" w14:textId="77777777" w:rsidR="0022439C" w:rsidRPr="0022439C" w:rsidRDefault="0022439C" w:rsidP="00724356">
      <w:pPr>
        <w:widowControl/>
        <w:numPr>
          <w:ilvl w:val="0"/>
          <w:numId w:val="45"/>
        </w:numPr>
        <w:autoSpaceDE/>
        <w:autoSpaceDN/>
        <w:rPr>
          <w:rFonts w:ascii="Tahoma" w:hAnsi="Tahoma" w:cs="Tahoma"/>
          <w:sz w:val="19"/>
          <w:szCs w:val="19"/>
        </w:rPr>
      </w:pPr>
      <w:r w:rsidRPr="0022439C">
        <w:rPr>
          <w:rFonts w:ascii="Tahoma" w:hAnsi="Tahoma" w:cs="Tahoma"/>
          <w:sz w:val="19"/>
          <w:szCs w:val="19"/>
        </w:rPr>
        <w:t>CSAT Target: ≥ 90%</w:t>
      </w:r>
    </w:p>
    <w:p w14:paraId="15D424AF" w14:textId="77777777" w:rsidR="0022439C" w:rsidRPr="0022439C" w:rsidRDefault="0022439C" w:rsidP="00724356">
      <w:pPr>
        <w:widowControl/>
        <w:numPr>
          <w:ilvl w:val="0"/>
          <w:numId w:val="45"/>
        </w:numPr>
        <w:autoSpaceDE/>
        <w:autoSpaceDN/>
        <w:rPr>
          <w:rFonts w:ascii="Tahoma" w:hAnsi="Tahoma" w:cs="Tahoma"/>
          <w:sz w:val="19"/>
          <w:szCs w:val="19"/>
        </w:rPr>
      </w:pPr>
      <w:r w:rsidRPr="0022439C">
        <w:rPr>
          <w:rFonts w:ascii="Tahoma" w:hAnsi="Tahoma" w:cs="Tahoma"/>
          <w:sz w:val="19"/>
          <w:szCs w:val="19"/>
        </w:rPr>
        <w:t>Ticket Resolution Rate: ≥ 95%</w:t>
      </w:r>
    </w:p>
    <w:p w14:paraId="06901210" w14:textId="77777777" w:rsidR="0022439C" w:rsidRPr="0022439C" w:rsidRDefault="0022439C" w:rsidP="00724356">
      <w:pPr>
        <w:widowControl/>
        <w:numPr>
          <w:ilvl w:val="0"/>
          <w:numId w:val="45"/>
        </w:numPr>
        <w:autoSpaceDE/>
        <w:autoSpaceDN/>
        <w:rPr>
          <w:rFonts w:ascii="Tahoma" w:hAnsi="Tahoma" w:cs="Tahoma"/>
          <w:sz w:val="19"/>
          <w:szCs w:val="19"/>
        </w:rPr>
      </w:pPr>
      <w:r w:rsidRPr="0022439C">
        <w:rPr>
          <w:rFonts w:ascii="Tahoma" w:hAnsi="Tahoma" w:cs="Tahoma"/>
          <w:sz w:val="19"/>
          <w:szCs w:val="19"/>
        </w:rPr>
        <w:t>First Contact Resolution: ≥ 80%</w:t>
      </w:r>
    </w:p>
    <w:p w14:paraId="6011A409" w14:textId="77777777" w:rsidR="0022439C" w:rsidRPr="0022439C" w:rsidRDefault="0022439C" w:rsidP="00724356">
      <w:pPr>
        <w:widowControl/>
        <w:numPr>
          <w:ilvl w:val="0"/>
          <w:numId w:val="45"/>
        </w:numPr>
        <w:autoSpaceDE/>
        <w:autoSpaceDN/>
        <w:spacing w:after="160"/>
        <w:rPr>
          <w:rFonts w:ascii="Tahoma" w:hAnsi="Tahoma" w:cs="Tahoma"/>
          <w:sz w:val="19"/>
          <w:szCs w:val="19"/>
        </w:rPr>
      </w:pPr>
      <w:r w:rsidRPr="0022439C">
        <w:rPr>
          <w:rFonts w:ascii="Tahoma" w:hAnsi="Tahoma" w:cs="Tahoma"/>
          <w:sz w:val="19"/>
          <w:szCs w:val="19"/>
        </w:rPr>
        <w:t>Monthly and quarterly performance reports</w:t>
      </w:r>
    </w:p>
    <w:p w14:paraId="1FCEDE44" w14:textId="77777777" w:rsidR="0022439C" w:rsidRPr="0022439C" w:rsidRDefault="0022439C" w:rsidP="00724356">
      <w:pPr>
        <w:ind w:firstLine="360"/>
        <w:rPr>
          <w:rFonts w:ascii="Tahoma" w:hAnsi="Tahoma" w:cs="Tahoma"/>
          <w:sz w:val="19"/>
          <w:szCs w:val="19"/>
        </w:rPr>
      </w:pPr>
      <w:r w:rsidRPr="0022439C">
        <w:rPr>
          <w:rFonts w:ascii="Tahoma" w:hAnsi="Tahoma" w:cs="Tahoma"/>
          <w:sz w:val="19"/>
          <w:szCs w:val="19"/>
        </w:rPr>
        <w:t xml:space="preserve">Refer </w:t>
      </w:r>
      <w:r w:rsidRPr="0022439C">
        <w:rPr>
          <w:rFonts w:ascii="Tahoma" w:hAnsi="Tahoma" w:cs="Tahoma"/>
          <w:b/>
          <w:bCs/>
          <w:sz w:val="19"/>
          <w:szCs w:val="19"/>
        </w:rPr>
        <w:t>Appendix C – Performance Metrics Template</w:t>
      </w:r>
      <w:r w:rsidRPr="0022439C">
        <w:rPr>
          <w:rFonts w:ascii="Tahoma" w:hAnsi="Tahoma" w:cs="Tahoma"/>
          <w:sz w:val="19"/>
          <w:szCs w:val="19"/>
        </w:rPr>
        <w:t xml:space="preserve"> and </w:t>
      </w:r>
      <w:r w:rsidRPr="0022439C">
        <w:rPr>
          <w:rFonts w:ascii="Tahoma" w:hAnsi="Tahoma" w:cs="Tahoma"/>
          <w:b/>
          <w:bCs/>
          <w:sz w:val="19"/>
          <w:szCs w:val="19"/>
        </w:rPr>
        <w:t>CSAT Feedback Form</w:t>
      </w:r>
      <w:r w:rsidRPr="0022439C">
        <w:rPr>
          <w:rFonts w:ascii="Tahoma" w:hAnsi="Tahoma" w:cs="Tahoma"/>
          <w:sz w:val="19"/>
          <w:szCs w:val="19"/>
        </w:rPr>
        <w:t>.</w:t>
      </w:r>
    </w:p>
    <w:p w14:paraId="6CE72A49" w14:textId="77777777" w:rsidR="001953C1" w:rsidRDefault="001953C1" w:rsidP="00724356">
      <w:pPr>
        <w:rPr>
          <w:rFonts w:ascii="Tahoma" w:hAnsi="Tahoma" w:cs="Tahoma"/>
          <w:b/>
          <w:bCs/>
          <w:sz w:val="19"/>
          <w:szCs w:val="19"/>
        </w:rPr>
      </w:pPr>
    </w:p>
    <w:p w14:paraId="5E3186E1" w14:textId="5B01BE1C" w:rsidR="0022439C" w:rsidRPr="0022439C" w:rsidRDefault="0022439C" w:rsidP="00724356">
      <w:pPr>
        <w:rPr>
          <w:rFonts w:ascii="Tahoma" w:hAnsi="Tahoma" w:cs="Tahoma"/>
          <w:b/>
          <w:bCs/>
          <w:sz w:val="19"/>
          <w:szCs w:val="19"/>
        </w:rPr>
      </w:pPr>
      <w:r w:rsidRPr="0022439C">
        <w:rPr>
          <w:rFonts w:ascii="Tahoma" w:hAnsi="Tahoma" w:cs="Tahoma"/>
          <w:b/>
          <w:bCs/>
          <w:sz w:val="19"/>
          <w:szCs w:val="19"/>
        </w:rPr>
        <w:lastRenderedPageBreak/>
        <w:t>7. Commercial &amp; Payment Terms</w:t>
      </w:r>
    </w:p>
    <w:p w14:paraId="2D105E13" w14:textId="77777777" w:rsidR="0022439C" w:rsidRPr="0022439C" w:rsidRDefault="0022439C" w:rsidP="00724356">
      <w:pPr>
        <w:widowControl/>
        <w:numPr>
          <w:ilvl w:val="0"/>
          <w:numId w:val="46"/>
        </w:numPr>
        <w:autoSpaceDE/>
        <w:autoSpaceDN/>
        <w:rPr>
          <w:rFonts w:ascii="Tahoma" w:hAnsi="Tahoma" w:cs="Tahoma"/>
          <w:sz w:val="19"/>
          <w:szCs w:val="19"/>
        </w:rPr>
      </w:pPr>
      <w:r w:rsidRPr="0022439C">
        <w:rPr>
          <w:rFonts w:ascii="Tahoma" w:hAnsi="Tahoma" w:cs="Tahoma"/>
          <w:sz w:val="19"/>
          <w:szCs w:val="19"/>
        </w:rPr>
        <w:t xml:space="preserve">Prices to be quoted separately for </w:t>
      </w:r>
      <w:r w:rsidRPr="0022439C">
        <w:rPr>
          <w:rFonts w:ascii="Tahoma" w:hAnsi="Tahoma" w:cs="Tahoma"/>
          <w:b/>
          <w:bCs/>
          <w:sz w:val="19"/>
          <w:szCs w:val="19"/>
        </w:rPr>
        <w:t>FMS manpower</w:t>
      </w:r>
      <w:r w:rsidRPr="0022439C">
        <w:rPr>
          <w:rFonts w:ascii="Tahoma" w:hAnsi="Tahoma" w:cs="Tahoma"/>
          <w:sz w:val="19"/>
          <w:szCs w:val="19"/>
        </w:rPr>
        <w:t xml:space="preserve"> and </w:t>
      </w:r>
      <w:r w:rsidRPr="0022439C">
        <w:rPr>
          <w:rFonts w:ascii="Tahoma" w:hAnsi="Tahoma" w:cs="Tahoma"/>
          <w:b/>
          <w:bCs/>
          <w:sz w:val="19"/>
          <w:szCs w:val="19"/>
        </w:rPr>
        <w:t>AMC services</w:t>
      </w:r>
    </w:p>
    <w:p w14:paraId="67F5CDCD" w14:textId="77777777" w:rsidR="0022439C" w:rsidRDefault="0022439C" w:rsidP="00724356">
      <w:pPr>
        <w:widowControl/>
        <w:numPr>
          <w:ilvl w:val="0"/>
          <w:numId w:val="46"/>
        </w:numPr>
        <w:autoSpaceDE/>
        <w:autoSpaceDN/>
        <w:rPr>
          <w:rFonts w:ascii="Tahoma" w:hAnsi="Tahoma" w:cs="Tahoma"/>
          <w:sz w:val="19"/>
          <w:szCs w:val="19"/>
        </w:rPr>
      </w:pPr>
      <w:r w:rsidRPr="0022439C">
        <w:rPr>
          <w:rFonts w:ascii="Tahoma" w:hAnsi="Tahoma" w:cs="Tahoma"/>
          <w:sz w:val="19"/>
          <w:szCs w:val="19"/>
        </w:rPr>
        <w:t>No price escalation during contract period</w:t>
      </w:r>
    </w:p>
    <w:p w14:paraId="365F8C17" w14:textId="7E954289" w:rsidR="00D00BE0" w:rsidRPr="00D00BE0" w:rsidRDefault="00D00BE0" w:rsidP="00724356">
      <w:pPr>
        <w:widowControl/>
        <w:numPr>
          <w:ilvl w:val="0"/>
          <w:numId w:val="46"/>
        </w:numPr>
        <w:autoSpaceDE/>
        <w:autoSpaceDN/>
        <w:rPr>
          <w:rFonts w:ascii="Tahoma" w:hAnsi="Tahoma" w:cs="Tahoma"/>
          <w:sz w:val="19"/>
          <w:szCs w:val="19"/>
          <w:highlight w:val="yellow"/>
        </w:rPr>
      </w:pPr>
      <w:r w:rsidRPr="00D00BE0">
        <w:rPr>
          <w:rFonts w:ascii="Tahoma" w:hAnsi="Tahoma" w:cs="Tahoma"/>
          <w:sz w:val="19"/>
          <w:szCs w:val="19"/>
          <w:highlight w:val="yellow"/>
        </w:rPr>
        <w:t xml:space="preserve">There may be a deviation of up to 10% in the </w:t>
      </w:r>
      <w:r w:rsidR="006E1991">
        <w:rPr>
          <w:rFonts w:ascii="Tahoma" w:hAnsi="Tahoma" w:cs="Tahoma"/>
          <w:sz w:val="19"/>
          <w:szCs w:val="19"/>
          <w:highlight w:val="yellow"/>
        </w:rPr>
        <w:t xml:space="preserve">AMC </w:t>
      </w:r>
      <w:r w:rsidRPr="00D00BE0">
        <w:rPr>
          <w:rFonts w:ascii="Tahoma" w:hAnsi="Tahoma" w:cs="Tahoma"/>
          <w:sz w:val="19"/>
          <w:szCs w:val="19"/>
          <w:highlight w:val="yellow"/>
        </w:rPr>
        <w:t>items list (Make/Specification)  at the time of award of the order.</w:t>
      </w:r>
    </w:p>
    <w:p w14:paraId="5BE51593" w14:textId="77777777" w:rsidR="0022439C" w:rsidRPr="0022439C" w:rsidRDefault="0022439C" w:rsidP="00724356">
      <w:pPr>
        <w:widowControl/>
        <w:numPr>
          <w:ilvl w:val="0"/>
          <w:numId w:val="46"/>
        </w:numPr>
        <w:autoSpaceDE/>
        <w:autoSpaceDN/>
        <w:rPr>
          <w:rFonts w:ascii="Tahoma" w:hAnsi="Tahoma" w:cs="Tahoma"/>
          <w:sz w:val="19"/>
          <w:szCs w:val="19"/>
        </w:rPr>
      </w:pPr>
      <w:r w:rsidRPr="0022439C">
        <w:rPr>
          <w:rFonts w:ascii="Tahoma" w:hAnsi="Tahoma" w:cs="Tahoma"/>
          <w:sz w:val="19"/>
          <w:szCs w:val="19"/>
        </w:rPr>
        <w:t>Payments:</w:t>
      </w:r>
    </w:p>
    <w:p w14:paraId="7E799C03" w14:textId="77777777" w:rsidR="0022439C" w:rsidRPr="0022439C" w:rsidRDefault="0022439C" w:rsidP="00724356">
      <w:pPr>
        <w:widowControl/>
        <w:numPr>
          <w:ilvl w:val="1"/>
          <w:numId w:val="46"/>
        </w:numPr>
        <w:autoSpaceDE/>
        <w:autoSpaceDN/>
        <w:rPr>
          <w:rFonts w:ascii="Tahoma" w:hAnsi="Tahoma" w:cs="Tahoma"/>
          <w:sz w:val="19"/>
          <w:szCs w:val="19"/>
        </w:rPr>
      </w:pPr>
      <w:r w:rsidRPr="0022439C">
        <w:rPr>
          <w:rFonts w:ascii="Tahoma" w:hAnsi="Tahoma" w:cs="Tahoma"/>
          <w:sz w:val="19"/>
          <w:szCs w:val="19"/>
        </w:rPr>
        <w:t>FMS: Quarterly</w:t>
      </w:r>
    </w:p>
    <w:p w14:paraId="1A6329B6" w14:textId="1BF2FDD5" w:rsidR="0022439C" w:rsidRPr="0022439C" w:rsidRDefault="0022439C" w:rsidP="00724356">
      <w:pPr>
        <w:widowControl/>
        <w:numPr>
          <w:ilvl w:val="1"/>
          <w:numId w:val="46"/>
        </w:numPr>
        <w:autoSpaceDE/>
        <w:autoSpaceDN/>
        <w:rPr>
          <w:rFonts w:ascii="Tahoma" w:hAnsi="Tahoma" w:cs="Tahoma"/>
          <w:sz w:val="19"/>
          <w:szCs w:val="19"/>
        </w:rPr>
      </w:pPr>
      <w:r w:rsidRPr="0022439C">
        <w:rPr>
          <w:rFonts w:ascii="Tahoma" w:hAnsi="Tahoma" w:cs="Tahoma"/>
          <w:sz w:val="19"/>
          <w:szCs w:val="19"/>
        </w:rPr>
        <w:t>AMC: Quarterly</w:t>
      </w:r>
      <w:r w:rsidR="00D00BE0">
        <w:rPr>
          <w:rFonts w:ascii="Tahoma" w:hAnsi="Tahoma" w:cs="Tahoma"/>
          <w:sz w:val="19"/>
          <w:szCs w:val="19"/>
        </w:rPr>
        <w:t xml:space="preserve"> </w:t>
      </w:r>
    </w:p>
    <w:p w14:paraId="6943E017" w14:textId="77777777" w:rsidR="0022439C" w:rsidRPr="0022439C" w:rsidRDefault="0022439C" w:rsidP="00724356">
      <w:pPr>
        <w:widowControl/>
        <w:numPr>
          <w:ilvl w:val="0"/>
          <w:numId w:val="46"/>
        </w:numPr>
        <w:autoSpaceDE/>
        <w:autoSpaceDN/>
        <w:spacing w:after="160"/>
        <w:rPr>
          <w:rFonts w:ascii="Tahoma" w:hAnsi="Tahoma" w:cs="Tahoma"/>
          <w:sz w:val="19"/>
          <w:szCs w:val="19"/>
        </w:rPr>
      </w:pPr>
      <w:r w:rsidRPr="0022439C">
        <w:rPr>
          <w:rFonts w:ascii="Tahoma" w:hAnsi="Tahoma" w:cs="Tahoma"/>
          <w:sz w:val="19"/>
          <w:szCs w:val="19"/>
        </w:rPr>
        <w:t xml:space="preserve">Payment within </w:t>
      </w:r>
      <w:r w:rsidRPr="0022439C">
        <w:rPr>
          <w:rFonts w:ascii="Tahoma" w:hAnsi="Tahoma" w:cs="Tahoma"/>
          <w:b/>
          <w:bCs/>
          <w:sz w:val="19"/>
          <w:szCs w:val="19"/>
        </w:rPr>
        <w:t>30 days</w:t>
      </w:r>
      <w:r w:rsidRPr="0022439C">
        <w:rPr>
          <w:rFonts w:ascii="Tahoma" w:hAnsi="Tahoma" w:cs="Tahoma"/>
          <w:sz w:val="19"/>
          <w:szCs w:val="19"/>
        </w:rPr>
        <w:t xml:space="preserve"> of invoice submission</w:t>
      </w:r>
    </w:p>
    <w:p w14:paraId="6BF8BC4D" w14:textId="7B4E24DB" w:rsidR="0022439C" w:rsidRPr="0022439C" w:rsidRDefault="0022439C" w:rsidP="00724356">
      <w:pPr>
        <w:ind w:left="360"/>
        <w:rPr>
          <w:rFonts w:ascii="Tahoma" w:hAnsi="Tahoma" w:cs="Tahoma"/>
          <w:b/>
          <w:bCs/>
          <w:sz w:val="19"/>
          <w:szCs w:val="19"/>
        </w:rPr>
      </w:pPr>
      <w:r w:rsidRPr="0022439C">
        <w:rPr>
          <w:rFonts w:ascii="Tahoma" w:hAnsi="Tahoma" w:cs="Tahoma"/>
          <w:b/>
          <w:bCs/>
          <w:sz w:val="19"/>
          <w:szCs w:val="19"/>
        </w:rPr>
        <w:t xml:space="preserve">7.1 </w:t>
      </w:r>
      <w:r w:rsidR="001953C1">
        <w:rPr>
          <w:rFonts w:ascii="Tahoma" w:hAnsi="Tahoma" w:cs="Tahoma"/>
          <w:b/>
          <w:bCs/>
          <w:sz w:val="19"/>
          <w:szCs w:val="19"/>
        </w:rPr>
        <w:tab/>
      </w:r>
      <w:r w:rsidRPr="0022439C">
        <w:rPr>
          <w:rFonts w:ascii="Tahoma" w:hAnsi="Tahoma" w:cs="Tahoma"/>
          <w:b/>
          <w:bCs/>
          <w:sz w:val="19"/>
          <w:szCs w:val="19"/>
        </w:rPr>
        <w:t>Fooding and Lodging:</w:t>
      </w:r>
    </w:p>
    <w:p w14:paraId="405CD008" w14:textId="77777777" w:rsidR="0022439C" w:rsidRDefault="0022439C" w:rsidP="00724356">
      <w:pPr>
        <w:ind w:left="720"/>
        <w:rPr>
          <w:rFonts w:ascii="Tahoma" w:hAnsi="Tahoma" w:cs="Tahoma"/>
          <w:sz w:val="19"/>
          <w:szCs w:val="19"/>
        </w:rPr>
      </w:pPr>
      <w:r w:rsidRPr="0022439C">
        <w:rPr>
          <w:rFonts w:ascii="Tahoma" w:hAnsi="Tahoma" w:cs="Tahoma"/>
          <w:sz w:val="19"/>
          <w:szCs w:val="19"/>
        </w:rPr>
        <w:t>The Institute shall not provide or bear any cost towards fooding, lodging, boarding, accommodation, transportation, or any other personal expenses of the vendor’s deployed manpower.</w:t>
      </w:r>
    </w:p>
    <w:p w14:paraId="25D72F2C" w14:textId="77777777" w:rsidR="001953C1" w:rsidRPr="0022439C" w:rsidRDefault="001953C1" w:rsidP="00724356">
      <w:pPr>
        <w:ind w:left="720"/>
        <w:rPr>
          <w:rFonts w:ascii="Tahoma" w:hAnsi="Tahoma" w:cs="Tahoma"/>
          <w:sz w:val="19"/>
          <w:szCs w:val="19"/>
        </w:rPr>
      </w:pPr>
    </w:p>
    <w:p w14:paraId="43A598B3" w14:textId="77777777" w:rsidR="0022439C" w:rsidRDefault="0022439C" w:rsidP="00724356">
      <w:pPr>
        <w:ind w:left="720"/>
        <w:rPr>
          <w:rFonts w:ascii="Tahoma" w:hAnsi="Tahoma" w:cs="Tahoma"/>
          <w:sz w:val="19"/>
          <w:szCs w:val="19"/>
        </w:rPr>
      </w:pPr>
      <w:r w:rsidRPr="0022439C">
        <w:rPr>
          <w:rFonts w:ascii="Tahoma" w:hAnsi="Tahoma" w:cs="Tahoma"/>
          <w:sz w:val="19"/>
          <w:szCs w:val="19"/>
        </w:rPr>
        <w:t>All such expenses shall be deemed to be included in the vendor’s quoted price and shall be the sole responsibility of the successful bidder.</w:t>
      </w:r>
    </w:p>
    <w:p w14:paraId="77DA6DA2" w14:textId="77777777" w:rsidR="001953C1" w:rsidRPr="0022439C" w:rsidRDefault="001953C1" w:rsidP="00724356">
      <w:pPr>
        <w:ind w:left="720"/>
        <w:rPr>
          <w:rFonts w:ascii="Tahoma" w:hAnsi="Tahoma" w:cs="Tahoma"/>
          <w:sz w:val="19"/>
          <w:szCs w:val="19"/>
        </w:rPr>
      </w:pPr>
    </w:p>
    <w:p w14:paraId="42DFE40B" w14:textId="103577B7" w:rsidR="0022439C" w:rsidRPr="0022439C" w:rsidRDefault="0022439C" w:rsidP="00724356">
      <w:pPr>
        <w:tabs>
          <w:tab w:val="left" w:pos="426"/>
        </w:tabs>
        <w:rPr>
          <w:rFonts w:ascii="Tahoma" w:hAnsi="Tahoma" w:cs="Tahoma"/>
          <w:b/>
          <w:bCs/>
          <w:sz w:val="19"/>
          <w:szCs w:val="19"/>
        </w:rPr>
      </w:pPr>
      <w:r w:rsidRPr="0022439C">
        <w:rPr>
          <w:rFonts w:ascii="Tahoma" w:hAnsi="Tahoma" w:cs="Tahoma"/>
          <w:b/>
          <w:bCs/>
          <w:sz w:val="19"/>
          <w:szCs w:val="19"/>
        </w:rPr>
        <w:t xml:space="preserve">8. </w:t>
      </w:r>
      <w:r w:rsidR="001953C1">
        <w:rPr>
          <w:rFonts w:ascii="Tahoma" w:hAnsi="Tahoma" w:cs="Tahoma"/>
          <w:b/>
          <w:bCs/>
          <w:sz w:val="19"/>
          <w:szCs w:val="19"/>
        </w:rPr>
        <w:tab/>
      </w:r>
      <w:r w:rsidRPr="0022439C">
        <w:rPr>
          <w:rFonts w:ascii="Tahoma" w:hAnsi="Tahoma" w:cs="Tahoma"/>
          <w:b/>
          <w:bCs/>
          <w:sz w:val="19"/>
          <w:szCs w:val="19"/>
        </w:rPr>
        <w:t>Bid Submission Structure</w:t>
      </w:r>
    </w:p>
    <w:p w14:paraId="223C4BBF" w14:textId="77777777" w:rsidR="0022439C" w:rsidRPr="0022439C" w:rsidRDefault="0022439C" w:rsidP="00724356">
      <w:pPr>
        <w:ind w:firstLine="360"/>
        <w:rPr>
          <w:rFonts w:ascii="Tahoma" w:hAnsi="Tahoma" w:cs="Tahoma"/>
          <w:b/>
          <w:bCs/>
          <w:sz w:val="19"/>
          <w:szCs w:val="19"/>
        </w:rPr>
      </w:pPr>
      <w:r w:rsidRPr="0022439C">
        <w:rPr>
          <w:rFonts w:ascii="Tahoma" w:hAnsi="Tahoma" w:cs="Tahoma"/>
          <w:b/>
          <w:bCs/>
          <w:sz w:val="19"/>
          <w:szCs w:val="19"/>
        </w:rPr>
        <w:t>Envelope 1 – Technical Bid</w:t>
      </w:r>
    </w:p>
    <w:p w14:paraId="7E329861" w14:textId="77777777" w:rsidR="0022439C" w:rsidRPr="0022439C" w:rsidRDefault="0022439C" w:rsidP="00724356">
      <w:pPr>
        <w:widowControl/>
        <w:numPr>
          <w:ilvl w:val="0"/>
          <w:numId w:val="47"/>
        </w:numPr>
        <w:autoSpaceDE/>
        <w:autoSpaceDN/>
        <w:rPr>
          <w:rFonts w:ascii="Tahoma" w:hAnsi="Tahoma" w:cs="Tahoma"/>
          <w:sz w:val="19"/>
          <w:szCs w:val="19"/>
        </w:rPr>
      </w:pPr>
      <w:r w:rsidRPr="0022439C">
        <w:rPr>
          <w:rFonts w:ascii="Tahoma" w:hAnsi="Tahoma" w:cs="Tahoma"/>
          <w:sz w:val="19"/>
          <w:szCs w:val="19"/>
        </w:rPr>
        <w:t>Company Profile &amp; Credentials</w:t>
      </w:r>
    </w:p>
    <w:p w14:paraId="760CB1B4" w14:textId="77777777" w:rsidR="0022439C" w:rsidRPr="0022439C" w:rsidRDefault="0022439C" w:rsidP="00724356">
      <w:pPr>
        <w:widowControl/>
        <w:numPr>
          <w:ilvl w:val="0"/>
          <w:numId w:val="47"/>
        </w:numPr>
        <w:autoSpaceDE/>
        <w:autoSpaceDN/>
        <w:rPr>
          <w:rFonts w:ascii="Tahoma" w:hAnsi="Tahoma" w:cs="Tahoma"/>
          <w:sz w:val="19"/>
          <w:szCs w:val="19"/>
        </w:rPr>
      </w:pPr>
      <w:r w:rsidRPr="0022439C">
        <w:rPr>
          <w:rFonts w:ascii="Tahoma" w:hAnsi="Tahoma" w:cs="Tahoma"/>
          <w:sz w:val="19"/>
          <w:szCs w:val="19"/>
        </w:rPr>
        <w:t>Eligibility documents</w:t>
      </w:r>
    </w:p>
    <w:p w14:paraId="600A38F4" w14:textId="77777777" w:rsidR="0022439C" w:rsidRPr="0022439C" w:rsidRDefault="0022439C" w:rsidP="00724356">
      <w:pPr>
        <w:widowControl/>
        <w:numPr>
          <w:ilvl w:val="0"/>
          <w:numId w:val="47"/>
        </w:numPr>
        <w:autoSpaceDE/>
        <w:autoSpaceDN/>
        <w:rPr>
          <w:rFonts w:ascii="Tahoma" w:hAnsi="Tahoma" w:cs="Tahoma"/>
          <w:sz w:val="19"/>
          <w:szCs w:val="19"/>
        </w:rPr>
      </w:pPr>
      <w:r w:rsidRPr="0022439C">
        <w:rPr>
          <w:rFonts w:ascii="Tahoma" w:hAnsi="Tahoma" w:cs="Tahoma"/>
          <w:sz w:val="19"/>
          <w:szCs w:val="19"/>
        </w:rPr>
        <w:t>Staffing &amp; Resume details</w:t>
      </w:r>
    </w:p>
    <w:p w14:paraId="0337DE82" w14:textId="77777777" w:rsidR="0022439C" w:rsidRPr="0022439C" w:rsidRDefault="0022439C" w:rsidP="00724356">
      <w:pPr>
        <w:widowControl/>
        <w:numPr>
          <w:ilvl w:val="0"/>
          <w:numId w:val="47"/>
        </w:numPr>
        <w:autoSpaceDE/>
        <w:autoSpaceDN/>
        <w:rPr>
          <w:rFonts w:ascii="Tahoma" w:hAnsi="Tahoma" w:cs="Tahoma"/>
          <w:sz w:val="19"/>
          <w:szCs w:val="19"/>
        </w:rPr>
      </w:pPr>
      <w:r w:rsidRPr="0022439C">
        <w:rPr>
          <w:rFonts w:ascii="Tahoma" w:hAnsi="Tahoma" w:cs="Tahoma"/>
          <w:sz w:val="19"/>
          <w:szCs w:val="19"/>
        </w:rPr>
        <w:t>SLA acceptance</w:t>
      </w:r>
    </w:p>
    <w:p w14:paraId="115FC9FE" w14:textId="77777777" w:rsidR="0022439C" w:rsidRPr="0022439C" w:rsidRDefault="0022439C" w:rsidP="00724356">
      <w:pPr>
        <w:widowControl/>
        <w:numPr>
          <w:ilvl w:val="0"/>
          <w:numId w:val="47"/>
        </w:numPr>
        <w:autoSpaceDE/>
        <w:autoSpaceDN/>
        <w:spacing w:after="160"/>
        <w:rPr>
          <w:rFonts w:ascii="Tahoma" w:hAnsi="Tahoma" w:cs="Tahoma"/>
          <w:sz w:val="19"/>
          <w:szCs w:val="19"/>
        </w:rPr>
      </w:pPr>
      <w:r w:rsidRPr="0022439C">
        <w:rPr>
          <w:rFonts w:ascii="Tahoma" w:hAnsi="Tahoma" w:cs="Tahoma"/>
          <w:sz w:val="19"/>
          <w:szCs w:val="19"/>
        </w:rPr>
        <w:t xml:space="preserve">Vendor response as per </w:t>
      </w:r>
      <w:r w:rsidRPr="0022439C">
        <w:rPr>
          <w:rFonts w:ascii="Tahoma" w:hAnsi="Tahoma" w:cs="Tahoma"/>
          <w:b/>
          <w:bCs/>
          <w:sz w:val="19"/>
          <w:szCs w:val="19"/>
        </w:rPr>
        <w:t>Appendix B</w:t>
      </w:r>
    </w:p>
    <w:p w14:paraId="22D4C18F" w14:textId="77777777" w:rsidR="0022439C" w:rsidRPr="0022439C" w:rsidRDefault="0022439C" w:rsidP="00724356">
      <w:pPr>
        <w:rPr>
          <w:rFonts w:ascii="Tahoma" w:hAnsi="Tahoma" w:cs="Tahoma"/>
          <w:b/>
          <w:bCs/>
          <w:sz w:val="19"/>
          <w:szCs w:val="19"/>
        </w:rPr>
      </w:pPr>
    </w:p>
    <w:p w14:paraId="571262D7" w14:textId="77777777" w:rsidR="0022439C" w:rsidRPr="0022439C" w:rsidRDefault="0022439C" w:rsidP="00724356">
      <w:pPr>
        <w:ind w:firstLine="360"/>
        <w:rPr>
          <w:rFonts w:ascii="Tahoma" w:hAnsi="Tahoma" w:cs="Tahoma"/>
          <w:b/>
          <w:bCs/>
          <w:sz w:val="19"/>
          <w:szCs w:val="19"/>
        </w:rPr>
      </w:pPr>
      <w:r w:rsidRPr="0022439C">
        <w:rPr>
          <w:rFonts w:ascii="Tahoma" w:hAnsi="Tahoma" w:cs="Tahoma"/>
          <w:b/>
          <w:bCs/>
          <w:sz w:val="19"/>
          <w:szCs w:val="19"/>
        </w:rPr>
        <w:t>Envelope 2 – Financial Bid</w:t>
      </w:r>
    </w:p>
    <w:p w14:paraId="7766AE6A" w14:textId="77777777" w:rsidR="0022439C" w:rsidRPr="0022439C" w:rsidRDefault="0022439C" w:rsidP="00724356">
      <w:pPr>
        <w:widowControl/>
        <w:numPr>
          <w:ilvl w:val="0"/>
          <w:numId w:val="48"/>
        </w:numPr>
        <w:autoSpaceDE/>
        <w:autoSpaceDN/>
        <w:spacing w:after="160"/>
        <w:rPr>
          <w:rFonts w:ascii="Tahoma" w:hAnsi="Tahoma" w:cs="Tahoma"/>
          <w:sz w:val="19"/>
          <w:szCs w:val="19"/>
        </w:rPr>
      </w:pPr>
      <w:r w:rsidRPr="0022439C">
        <w:rPr>
          <w:rFonts w:ascii="Tahoma" w:hAnsi="Tahoma" w:cs="Tahoma"/>
          <w:sz w:val="19"/>
          <w:szCs w:val="19"/>
        </w:rPr>
        <w:t>Commercial proposal in prescribed format</w:t>
      </w:r>
    </w:p>
    <w:p w14:paraId="393E1052" w14:textId="75854D88" w:rsidR="0022439C" w:rsidRPr="0022439C" w:rsidRDefault="0022439C" w:rsidP="00724356">
      <w:pPr>
        <w:tabs>
          <w:tab w:val="left" w:pos="426"/>
        </w:tabs>
        <w:rPr>
          <w:rFonts w:ascii="Tahoma" w:hAnsi="Tahoma" w:cs="Tahoma"/>
          <w:b/>
          <w:bCs/>
          <w:sz w:val="19"/>
          <w:szCs w:val="19"/>
        </w:rPr>
      </w:pPr>
      <w:r w:rsidRPr="0022439C">
        <w:rPr>
          <w:rFonts w:ascii="Tahoma" w:hAnsi="Tahoma" w:cs="Tahoma"/>
          <w:b/>
          <w:bCs/>
          <w:sz w:val="19"/>
          <w:szCs w:val="19"/>
        </w:rPr>
        <w:t>9</w:t>
      </w:r>
      <w:r w:rsidR="00941040" w:rsidRPr="0022439C">
        <w:rPr>
          <w:rFonts w:ascii="Tahoma" w:hAnsi="Tahoma" w:cs="Tahoma"/>
          <w:b/>
          <w:bCs/>
          <w:sz w:val="19"/>
          <w:szCs w:val="19"/>
        </w:rPr>
        <w:t xml:space="preserve">. </w:t>
      </w:r>
      <w:r w:rsidR="00941040">
        <w:rPr>
          <w:rFonts w:ascii="Tahoma" w:hAnsi="Tahoma" w:cs="Tahoma"/>
          <w:b/>
          <w:bCs/>
          <w:sz w:val="19"/>
          <w:szCs w:val="19"/>
        </w:rPr>
        <w:t>Contract</w:t>
      </w:r>
      <w:r w:rsidRPr="0022439C">
        <w:rPr>
          <w:rFonts w:ascii="Tahoma" w:hAnsi="Tahoma" w:cs="Tahoma"/>
          <w:b/>
          <w:bCs/>
          <w:sz w:val="19"/>
          <w:szCs w:val="19"/>
        </w:rPr>
        <w:t xml:space="preserve"> Termination</w:t>
      </w:r>
    </w:p>
    <w:p w14:paraId="1D04DE5A" w14:textId="33435086" w:rsidR="0022439C" w:rsidRDefault="001953C1" w:rsidP="00724356">
      <w:pPr>
        <w:tabs>
          <w:tab w:val="left" w:pos="426"/>
        </w:tabs>
        <w:ind w:left="426" w:hanging="426"/>
        <w:rPr>
          <w:rFonts w:ascii="Tahoma" w:hAnsi="Tahoma" w:cs="Tahoma"/>
          <w:sz w:val="19"/>
          <w:szCs w:val="19"/>
        </w:rPr>
      </w:pPr>
      <w:r>
        <w:rPr>
          <w:rFonts w:ascii="Tahoma" w:hAnsi="Tahoma" w:cs="Tahoma"/>
          <w:sz w:val="19"/>
          <w:szCs w:val="19"/>
        </w:rPr>
        <w:tab/>
      </w:r>
      <w:r w:rsidR="0022439C" w:rsidRPr="0022439C">
        <w:rPr>
          <w:rFonts w:ascii="Tahoma" w:hAnsi="Tahoma" w:cs="Tahoma"/>
          <w:sz w:val="19"/>
          <w:szCs w:val="19"/>
        </w:rPr>
        <w:t xml:space="preserve">LNMIIT may terminate the contract with </w:t>
      </w:r>
      <w:r w:rsidR="0022439C" w:rsidRPr="0022439C">
        <w:rPr>
          <w:rFonts w:ascii="Tahoma" w:hAnsi="Tahoma" w:cs="Tahoma"/>
          <w:b/>
          <w:bCs/>
          <w:sz w:val="19"/>
          <w:szCs w:val="19"/>
        </w:rPr>
        <w:t>30 days’ notice</w:t>
      </w:r>
      <w:r w:rsidR="0022439C" w:rsidRPr="0022439C">
        <w:rPr>
          <w:rFonts w:ascii="Tahoma" w:hAnsi="Tahoma" w:cs="Tahoma"/>
          <w:sz w:val="19"/>
          <w:szCs w:val="19"/>
        </w:rPr>
        <w:t xml:space="preserve"> for non-performance, SLA breach, or contractual violation.</w:t>
      </w:r>
    </w:p>
    <w:p w14:paraId="6A426E84" w14:textId="77777777" w:rsidR="001953C1" w:rsidRPr="0022439C" w:rsidRDefault="001953C1" w:rsidP="00724356">
      <w:pPr>
        <w:tabs>
          <w:tab w:val="left" w:pos="426"/>
        </w:tabs>
        <w:ind w:left="426" w:hanging="426"/>
        <w:rPr>
          <w:rFonts w:ascii="Tahoma" w:hAnsi="Tahoma" w:cs="Tahoma"/>
          <w:sz w:val="19"/>
          <w:szCs w:val="19"/>
        </w:rPr>
      </w:pPr>
    </w:p>
    <w:p w14:paraId="5ED2DDE3"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10. General Terms &amp; Conditions</w:t>
      </w:r>
    </w:p>
    <w:p w14:paraId="5A973A56" w14:textId="77777777" w:rsidR="0022439C" w:rsidRPr="0022439C" w:rsidRDefault="0022439C" w:rsidP="00724356">
      <w:pPr>
        <w:widowControl/>
        <w:numPr>
          <w:ilvl w:val="0"/>
          <w:numId w:val="49"/>
        </w:numPr>
        <w:autoSpaceDE/>
        <w:autoSpaceDN/>
        <w:rPr>
          <w:rFonts w:ascii="Tahoma" w:hAnsi="Tahoma" w:cs="Tahoma"/>
          <w:sz w:val="19"/>
          <w:szCs w:val="19"/>
        </w:rPr>
      </w:pPr>
      <w:r w:rsidRPr="0022439C">
        <w:rPr>
          <w:rFonts w:ascii="Tahoma" w:hAnsi="Tahoma" w:cs="Tahoma"/>
          <w:sz w:val="19"/>
          <w:szCs w:val="19"/>
        </w:rPr>
        <w:t>LNMIIT reserves the right to accept or reject any or all bids</w:t>
      </w:r>
    </w:p>
    <w:p w14:paraId="76A5CC28" w14:textId="77777777" w:rsidR="0022439C" w:rsidRPr="0022439C" w:rsidRDefault="0022439C" w:rsidP="00724356">
      <w:pPr>
        <w:widowControl/>
        <w:numPr>
          <w:ilvl w:val="0"/>
          <w:numId w:val="49"/>
        </w:numPr>
        <w:autoSpaceDE/>
        <w:autoSpaceDN/>
        <w:rPr>
          <w:rFonts w:ascii="Tahoma" w:hAnsi="Tahoma" w:cs="Tahoma"/>
          <w:sz w:val="19"/>
          <w:szCs w:val="19"/>
        </w:rPr>
      </w:pPr>
      <w:r w:rsidRPr="0022439C">
        <w:rPr>
          <w:rFonts w:ascii="Tahoma" w:hAnsi="Tahoma" w:cs="Tahoma"/>
          <w:sz w:val="19"/>
          <w:szCs w:val="19"/>
        </w:rPr>
        <w:t>Any change, replacement, or augmentation of manpower during the contract period shall require prior written approval of the IT/ERP Manager, LNMIIT. Unauthorized deployment shall be treated as a material breach of contract.</w:t>
      </w:r>
    </w:p>
    <w:p w14:paraId="51960F58" w14:textId="77777777" w:rsidR="0022439C" w:rsidRPr="0022439C" w:rsidRDefault="0022439C" w:rsidP="00724356">
      <w:pPr>
        <w:widowControl/>
        <w:numPr>
          <w:ilvl w:val="0"/>
          <w:numId w:val="49"/>
        </w:numPr>
        <w:autoSpaceDE/>
        <w:autoSpaceDN/>
        <w:rPr>
          <w:rFonts w:ascii="Tahoma" w:hAnsi="Tahoma" w:cs="Tahoma"/>
          <w:sz w:val="19"/>
          <w:szCs w:val="19"/>
        </w:rPr>
      </w:pPr>
      <w:r w:rsidRPr="0022439C">
        <w:rPr>
          <w:rFonts w:ascii="Tahoma" w:hAnsi="Tahoma" w:cs="Tahoma"/>
          <w:sz w:val="19"/>
          <w:szCs w:val="19"/>
        </w:rPr>
        <w:t>Under no circumstances shall LNMIIT be liable for any claims related to accommodation, meals, conveyance, or stay of the vendor’s personnel, whether on-campus or off-campus.</w:t>
      </w:r>
    </w:p>
    <w:p w14:paraId="04D783B5" w14:textId="77777777" w:rsidR="0022439C" w:rsidRPr="0022439C" w:rsidRDefault="0022439C" w:rsidP="00724356">
      <w:pPr>
        <w:widowControl/>
        <w:numPr>
          <w:ilvl w:val="0"/>
          <w:numId w:val="49"/>
        </w:numPr>
        <w:autoSpaceDE/>
        <w:autoSpaceDN/>
        <w:rPr>
          <w:rFonts w:ascii="Tahoma" w:hAnsi="Tahoma" w:cs="Tahoma"/>
          <w:sz w:val="19"/>
          <w:szCs w:val="19"/>
        </w:rPr>
      </w:pPr>
      <w:r w:rsidRPr="0022439C">
        <w:rPr>
          <w:rFonts w:ascii="Tahoma" w:hAnsi="Tahoma" w:cs="Tahoma"/>
          <w:sz w:val="19"/>
          <w:szCs w:val="19"/>
        </w:rPr>
        <w:t xml:space="preserve">Failure to deploy an approved replacement within the stipulated 15-day period shall be treated as a </w:t>
      </w:r>
      <w:r w:rsidRPr="0022439C">
        <w:rPr>
          <w:rFonts w:ascii="Tahoma" w:hAnsi="Tahoma" w:cs="Tahoma"/>
          <w:b/>
          <w:bCs/>
          <w:sz w:val="19"/>
          <w:szCs w:val="19"/>
        </w:rPr>
        <w:t>service deficiency and SLA breach</w:t>
      </w:r>
      <w:r w:rsidRPr="0022439C">
        <w:rPr>
          <w:rFonts w:ascii="Tahoma" w:hAnsi="Tahoma" w:cs="Tahoma"/>
          <w:sz w:val="19"/>
          <w:szCs w:val="19"/>
        </w:rPr>
        <w:t>, and may attract penalties, service credits, or other contractual remedies as deemed appropriate by LNMIIT, including but not limited to proportionate payment deductions or contract termination in case of repeated non-compliance.</w:t>
      </w:r>
    </w:p>
    <w:p w14:paraId="5AE456F9" w14:textId="77777777" w:rsidR="0022439C" w:rsidRPr="0022439C" w:rsidRDefault="0022439C" w:rsidP="00724356">
      <w:pPr>
        <w:widowControl/>
        <w:numPr>
          <w:ilvl w:val="0"/>
          <w:numId w:val="49"/>
        </w:numPr>
        <w:autoSpaceDE/>
        <w:autoSpaceDN/>
        <w:rPr>
          <w:rFonts w:ascii="Tahoma" w:hAnsi="Tahoma" w:cs="Tahoma"/>
          <w:sz w:val="19"/>
          <w:szCs w:val="19"/>
        </w:rPr>
      </w:pPr>
      <w:r w:rsidRPr="0022439C">
        <w:rPr>
          <w:rFonts w:ascii="Tahoma" w:hAnsi="Tahoma" w:cs="Tahoma"/>
          <w:sz w:val="19"/>
          <w:szCs w:val="19"/>
        </w:rPr>
        <w:t>Quantity variation up to ±10%</w:t>
      </w:r>
    </w:p>
    <w:p w14:paraId="04E96C59" w14:textId="77777777" w:rsidR="0022439C" w:rsidRPr="0022439C" w:rsidRDefault="0022439C" w:rsidP="00724356">
      <w:pPr>
        <w:widowControl/>
        <w:numPr>
          <w:ilvl w:val="0"/>
          <w:numId w:val="49"/>
        </w:numPr>
        <w:autoSpaceDE/>
        <w:autoSpaceDN/>
        <w:spacing w:after="160"/>
        <w:rPr>
          <w:rFonts w:ascii="Tahoma" w:hAnsi="Tahoma" w:cs="Tahoma"/>
          <w:sz w:val="19"/>
          <w:szCs w:val="19"/>
        </w:rPr>
      </w:pPr>
      <w:r w:rsidRPr="0022439C">
        <w:rPr>
          <w:rFonts w:ascii="Tahoma" w:hAnsi="Tahoma" w:cs="Tahoma"/>
          <w:sz w:val="19"/>
          <w:szCs w:val="19"/>
        </w:rPr>
        <w:t xml:space="preserve">Jurisdiction: </w:t>
      </w:r>
      <w:r w:rsidRPr="0022439C">
        <w:rPr>
          <w:rFonts w:ascii="Tahoma" w:hAnsi="Tahoma" w:cs="Tahoma"/>
          <w:b/>
          <w:bCs/>
          <w:sz w:val="19"/>
          <w:szCs w:val="19"/>
        </w:rPr>
        <w:t>Jaipur, Rajasthan</w:t>
      </w:r>
    </w:p>
    <w:p w14:paraId="09EE364D" w14:textId="77777777" w:rsidR="0022439C" w:rsidRPr="0022439C" w:rsidRDefault="0022439C" w:rsidP="00724356">
      <w:pPr>
        <w:rPr>
          <w:rFonts w:ascii="Tahoma" w:hAnsi="Tahoma" w:cs="Tahoma"/>
          <w:b/>
          <w:bCs/>
          <w:sz w:val="19"/>
          <w:szCs w:val="19"/>
        </w:rPr>
      </w:pPr>
      <w:r w:rsidRPr="0022439C">
        <w:rPr>
          <w:rFonts w:ascii="Tahoma" w:hAnsi="Tahoma" w:cs="Tahoma"/>
          <w:b/>
          <w:bCs/>
          <w:sz w:val="19"/>
          <w:szCs w:val="19"/>
        </w:rPr>
        <w:t>11. Appendices</w:t>
      </w:r>
    </w:p>
    <w:p w14:paraId="12A5E2A5" w14:textId="77777777" w:rsidR="0022439C" w:rsidRPr="0022439C" w:rsidRDefault="0022439C" w:rsidP="00724356">
      <w:pPr>
        <w:widowControl/>
        <w:numPr>
          <w:ilvl w:val="0"/>
          <w:numId w:val="50"/>
        </w:numPr>
        <w:autoSpaceDE/>
        <w:autoSpaceDN/>
        <w:rPr>
          <w:rFonts w:ascii="Tahoma" w:hAnsi="Tahoma" w:cs="Tahoma"/>
          <w:sz w:val="19"/>
          <w:szCs w:val="19"/>
        </w:rPr>
      </w:pPr>
      <w:r w:rsidRPr="0022439C">
        <w:rPr>
          <w:rFonts w:ascii="Tahoma" w:hAnsi="Tahoma" w:cs="Tahoma"/>
          <w:b/>
          <w:bCs/>
          <w:sz w:val="19"/>
          <w:szCs w:val="19"/>
        </w:rPr>
        <w:t>Appendix A:</w:t>
      </w:r>
      <w:r w:rsidRPr="0022439C">
        <w:rPr>
          <w:rFonts w:ascii="Tahoma" w:hAnsi="Tahoma" w:cs="Tahoma"/>
          <w:sz w:val="19"/>
          <w:szCs w:val="19"/>
        </w:rPr>
        <w:t xml:space="preserve"> SLA Template</w:t>
      </w:r>
    </w:p>
    <w:p w14:paraId="00F4900A" w14:textId="77777777" w:rsidR="0022439C" w:rsidRPr="0022439C" w:rsidRDefault="0022439C" w:rsidP="00724356">
      <w:pPr>
        <w:widowControl/>
        <w:numPr>
          <w:ilvl w:val="0"/>
          <w:numId w:val="50"/>
        </w:numPr>
        <w:autoSpaceDE/>
        <w:autoSpaceDN/>
        <w:rPr>
          <w:rFonts w:ascii="Tahoma" w:hAnsi="Tahoma" w:cs="Tahoma"/>
          <w:sz w:val="19"/>
          <w:szCs w:val="19"/>
        </w:rPr>
      </w:pPr>
      <w:r w:rsidRPr="0022439C">
        <w:rPr>
          <w:rFonts w:ascii="Tahoma" w:hAnsi="Tahoma" w:cs="Tahoma"/>
          <w:b/>
          <w:bCs/>
          <w:sz w:val="19"/>
          <w:szCs w:val="19"/>
        </w:rPr>
        <w:t>Appendix B:</w:t>
      </w:r>
      <w:r w:rsidRPr="0022439C">
        <w:rPr>
          <w:rFonts w:ascii="Tahoma" w:hAnsi="Tahoma" w:cs="Tahoma"/>
          <w:sz w:val="19"/>
          <w:szCs w:val="19"/>
        </w:rPr>
        <w:t xml:space="preserve"> Vendor Response Template</w:t>
      </w:r>
    </w:p>
    <w:p w14:paraId="414676AC" w14:textId="77777777" w:rsidR="0022439C" w:rsidRPr="0022439C" w:rsidRDefault="0022439C" w:rsidP="00724356">
      <w:pPr>
        <w:widowControl/>
        <w:numPr>
          <w:ilvl w:val="0"/>
          <w:numId w:val="50"/>
        </w:numPr>
        <w:autoSpaceDE/>
        <w:autoSpaceDN/>
        <w:rPr>
          <w:rFonts w:ascii="Tahoma" w:hAnsi="Tahoma" w:cs="Tahoma"/>
          <w:sz w:val="19"/>
          <w:szCs w:val="19"/>
        </w:rPr>
      </w:pPr>
      <w:r w:rsidRPr="0022439C">
        <w:rPr>
          <w:rFonts w:ascii="Tahoma" w:hAnsi="Tahoma" w:cs="Tahoma"/>
          <w:b/>
          <w:bCs/>
          <w:sz w:val="19"/>
          <w:szCs w:val="19"/>
        </w:rPr>
        <w:t>Appendix C:</w:t>
      </w:r>
      <w:r w:rsidRPr="0022439C">
        <w:rPr>
          <w:rFonts w:ascii="Tahoma" w:hAnsi="Tahoma" w:cs="Tahoma"/>
          <w:sz w:val="19"/>
          <w:szCs w:val="19"/>
        </w:rPr>
        <w:t xml:space="preserve"> Performance Metrics Template</w:t>
      </w:r>
    </w:p>
    <w:p w14:paraId="47437050" w14:textId="77777777" w:rsidR="0022439C" w:rsidRDefault="0022439C" w:rsidP="00724356">
      <w:pPr>
        <w:widowControl/>
        <w:numPr>
          <w:ilvl w:val="0"/>
          <w:numId w:val="50"/>
        </w:numPr>
        <w:autoSpaceDE/>
        <w:autoSpaceDN/>
        <w:spacing w:after="160"/>
        <w:rPr>
          <w:rFonts w:ascii="Tahoma" w:hAnsi="Tahoma" w:cs="Tahoma"/>
          <w:sz w:val="19"/>
          <w:szCs w:val="19"/>
        </w:rPr>
      </w:pPr>
      <w:r w:rsidRPr="0022439C">
        <w:rPr>
          <w:rFonts w:ascii="Tahoma" w:hAnsi="Tahoma" w:cs="Tahoma"/>
          <w:b/>
          <w:bCs/>
          <w:sz w:val="19"/>
          <w:szCs w:val="19"/>
        </w:rPr>
        <w:t>Appendix D:</w:t>
      </w:r>
      <w:r w:rsidRPr="0022439C">
        <w:rPr>
          <w:rFonts w:ascii="Tahoma" w:hAnsi="Tahoma" w:cs="Tahoma"/>
          <w:sz w:val="19"/>
          <w:szCs w:val="19"/>
        </w:rPr>
        <w:t xml:space="preserve"> CSAT Feedback Form</w:t>
      </w:r>
    </w:p>
    <w:p w14:paraId="02849AA4" w14:textId="268D46F5" w:rsidR="00FD1281" w:rsidRPr="00FD1281" w:rsidRDefault="00FD1281" w:rsidP="00724356">
      <w:pPr>
        <w:widowControl/>
        <w:autoSpaceDE/>
        <w:autoSpaceDN/>
        <w:spacing w:after="160"/>
        <w:ind w:left="720"/>
        <w:jc w:val="center"/>
        <w:rPr>
          <w:rFonts w:ascii="Tahoma" w:hAnsi="Tahoma" w:cs="Tahoma"/>
          <w:b/>
          <w:bCs/>
          <w:sz w:val="27"/>
          <w:szCs w:val="27"/>
          <w:u w:val="single"/>
        </w:rPr>
      </w:pPr>
      <w:r w:rsidRPr="00FD1281">
        <w:rPr>
          <w:rFonts w:ascii="Tahoma" w:hAnsi="Tahoma" w:cs="Tahoma"/>
          <w:b/>
          <w:bCs/>
          <w:sz w:val="27"/>
          <w:szCs w:val="27"/>
          <w:u w:val="single"/>
        </w:rPr>
        <w:t>AMC ITEM LIST</w:t>
      </w:r>
    </w:p>
    <w:tbl>
      <w:tblPr>
        <w:tblW w:w="9700" w:type="dxa"/>
        <w:tblLook w:val="04A0" w:firstRow="1" w:lastRow="0" w:firstColumn="1" w:lastColumn="0" w:noHBand="0" w:noVBand="1"/>
      </w:tblPr>
      <w:tblGrid>
        <w:gridCol w:w="3120"/>
        <w:gridCol w:w="5640"/>
        <w:gridCol w:w="940"/>
      </w:tblGrid>
      <w:tr w:rsidR="00367700" w:rsidRPr="00367700" w14:paraId="4460B655" w14:textId="77777777" w:rsidTr="00367700">
        <w:trPr>
          <w:trHeight w:val="300"/>
        </w:trPr>
        <w:tc>
          <w:tcPr>
            <w:tcW w:w="9700" w:type="dxa"/>
            <w:gridSpan w:val="3"/>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4B6A342E" w14:textId="35C66BE8" w:rsidR="00367700" w:rsidRPr="00367700" w:rsidRDefault="00367700" w:rsidP="00724356">
            <w:pPr>
              <w:widowControl/>
              <w:autoSpaceDE/>
              <w:autoSpaceDN/>
              <w:jc w:val="center"/>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CPU</w:t>
            </w:r>
          </w:p>
        </w:tc>
      </w:tr>
      <w:tr w:rsidR="00367700" w:rsidRPr="00367700" w14:paraId="7A9DD839"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4D3FAAC1" w14:textId="77777777" w:rsidR="00367700" w:rsidRPr="00367700" w:rsidRDefault="00367700" w:rsidP="00724356">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Model</w:t>
            </w:r>
          </w:p>
        </w:tc>
        <w:tc>
          <w:tcPr>
            <w:tcW w:w="5640" w:type="dxa"/>
            <w:tcBorders>
              <w:top w:val="nil"/>
              <w:left w:val="nil"/>
              <w:bottom w:val="single" w:sz="4" w:space="0" w:color="auto"/>
              <w:right w:val="single" w:sz="4" w:space="0" w:color="auto"/>
            </w:tcBorders>
            <w:noWrap/>
            <w:vAlign w:val="bottom"/>
            <w:hideMark/>
          </w:tcPr>
          <w:p w14:paraId="1E8679B8" w14:textId="77777777" w:rsidR="00367700" w:rsidRPr="00367700" w:rsidRDefault="00367700" w:rsidP="00724356">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bottom"/>
            <w:hideMark/>
          </w:tcPr>
          <w:p w14:paraId="27F845E3" w14:textId="77777777" w:rsidR="00367700" w:rsidRPr="00367700" w:rsidRDefault="00367700" w:rsidP="00724356">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Qty</w:t>
            </w:r>
          </w:p>
        </w:tc>
      </w:tr>
      <w:tr w:rsidR="00367700" w:rsidRPr="00367700" w14:paraId="0A56C583"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47CFCD8"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3010</w:t>
            </w:r>
          </w:p>
        </w:tc>
        <w:tc>
          <w:tcPr>
            <w:tcW w:w="5640" w:type="dxa"/>
            <w:tcBorders>
              <w:top w:val="nil"/>
              <w:left w:val="nil"/>
              <w:bottom w:val="single" w:sz="4" w:space="0" w:color="auto"/>
              <w:right w:val="single" w:sz="4" w:space="0" w:color="auto"/>
            </w:tcBorders>
            <w:noWrap/>
            <w:vAlign w:val="bottom"/>
            <w:hideMark/>
          </w:tcPr>
          <w:p w14:paraId="19FCA0F2"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/4GB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BB7196B"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w:t>
            </w:r>
          </w:p>
        </w:tc>
      </w:tr>
      <w:tr w:rsidR="00367700" w:rsidRPr="00367700" w14:paraId="17CB1B36"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DE3E970"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3020</w:t>
            </w:r>
          </w:p>
        </w:tc>
        <w:tc>
          <w:tcPr>
            <w:tcW w:w="5640" w:type="dxa"/>
            <w:tcBorders>
              <w:top w:val="nil"/>
              <w:left w:val="nil"/>
              <w:bottom w:val="single" w:sz="4" w:space="0" w:color="auto"/>
              <w:right w:val="single" w:sz="4" w:space="0" w:color="auto"/>
            </w:tcBorders>
            <w:noWrap/>
            <w:vAlign w:val="bottom"/>
            <w:hideMark/>
          </w:tcPr>
          <w:p w14:paraId="6B7F4607"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CAE5A4E"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23</w:t>
            </w:r>
          </w:p>
        </w:tc>
      </w:tr>
      <w:tr w:rsidR="00367700" w:rsidRPr="00367700" w14:paraId="42246014"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65DF94EC"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3050</w:t>
            </w:r>
          </w:p>
        </w:tc>
        <w:tc>
          <w:tcPr>
            <w:tcW w:w="5640" w:type="dxa"/>
            <w:tcBorders>
              <w:top w:val="nil"/>
              <w:left w:val="nil"/>
              <w:bottom w:val="single" w:sz="4" w:space="0" w:color="auto"/>
              <w:right w:val="single" w:sz="4" w:space="0" w:color="auto"/>
            </w:tcBorders>
            <w:noWrap/>
            <w:vAlign w:val="bottom"/>
            <w:hideMark/>
          </w:tcPr>
          <w:p w14:paraId="4D610550"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 GB RAM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1E15B744"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w:t>
            </w:r>
          </w:p>
        </w:tc>
      </w:tr>
      <w:tr w:rsidR="00367700" w:rsidRPr="00367700" w14:paraId="5E9B9DAE"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0886B7D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3060</w:t>
            </w:r>
          </w:p>
        </w:tc>
        <w:tc>
          <w:tcPr>
            <w:tcW w:w="5640" w:type="dxa"/>
            <w:tcBorders>
              <w:top w:val="nil"/>
              <w:left w:val="nil"/>
              <w:bottom w:val="single" w:sz="4" w:space="0" w:color="auto"/>
              <w:right w:val="single" w:sz="4" w:space="0" w:color="auto"/>
            </w:tcBorders>
            <w:noWrap/>
            <w:vAlign w:val="bottom"/>
            <w:hideMark/>
          </w:tcPr>
          <w:p w14:paraId="334734AE"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Core-i7/16 GB RAM/1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DBCC9EE"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47</w:t>
            </w:r>
          </w:p>
        </w:tc>
      </w:tr>
      <w:tr w:rsidR="00367700" w:rsidRPr="00367700" w14:paraId="049235EF"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2FCFD79"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lastRenderedPageBreak/>
              <w:t>Dell Optiplex 3070</w:t>
            </w:r>
          </w:p>
        </w:tc>
        <w:tc>
          <w:tcPr>
            <w:tcW w:w="5640" w:type="dxa"/>
            <w:tcBorders>
              <w:top w:val="nil"/>
              <w:left w:val="nil"/>
              <w:bottom w:val="single" w:sz="4" w:space="0" w:color="auto"/>
              <w:right w:val="single" w:sz="4" w:space="0" w:color="auto"/>
            </w:tcBorders>
            <w:noWrap/>
            <w:vAlign w:val="bottom"/>
            <w:hideMark/>
          </w:tcPr>
          <w:p w14:paraId="0E94B598"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Core-i7/16 GB RAM/1 TB HDD / Samsung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7A074941"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29</w:t>
            </w:r>
          </w:p>
        </w:tc>
      </w:tr>
      <w:tr w:rsidR="00367700" w:rsidRPr="00367700" w14:paraId="1E804ECE"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782BB3EA"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PRODESK 400 - G2</w:t>
            </w:r>
          </w:p>
        </w:tc>
        <w:tc>
          <w:tcPr>
            <w:tcW w:w="5640" w:type="dxa"/>
            <w:tcBorders>
              <w:top w:val="nil"/>
              <w:left w:val="nil"/>
              <w:bottom w:val="single" w:sz="4" w:space="0" w:color="auto"/>
              <w:right w:val="single" w:sz="4" w:space="0" w:color="auto"/>
            </w:tcBorders>
            <w:noWrap/>
            <w:vAlign w:val="bottom"/>
            <w:hideMark/>
          </w:tcPr>
          <w:p w14:paraId="3FA20AA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HDD / 500 GB SSD / 1 GB GTX</w:t>
            </w:r>
          </w:p>
        </w:tc>
        <w:tc>
          <w:tcPr>
            <w:tcW w:w="940" w:type="dxa"/>
            <w:tcBorders>
              <w:top w:val="nil"/>
              <w:left w:val="nil"/>
              <w:bottom w:val="single" w:sz="4" w:space="0" w:color="auto"/>
              <w:right w:val="single" w:sz="4" w:space="0" w:color="auto"/>
            </w:tcBorders>
            <w:shd w:val="clear" w:color="000000" w:fill="FFFFFF"/>
            <w:noWrap/>
            <w:vAlign w:val="center"/>
            <w:hideMark/>
          </w:tcPr>
          <w:p w14:paraId="467F58D9"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197</w:t>
            </w:r>
          </w:p>
        </w:tc>
      </w:tr>
      <w:tr w:rsidR="00367700" w:rsidRPr="00367700" w14:paraId="3D81EF60"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B5C03BC"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5050</w:t>
            </w:r>
          </w:p>
        </w:tc>
        <w:tc>
          <w:tcPr>
            <w:tcW w:w="5640" w:type="dxa"/>
            <w:tcBorders>
              <w:top w:val="nil"/>
              <w:left w:val="nil"/>
              <w:bottom w:val="single" w:sz="4" w:space="0" w:color="auto"/>
              <w:right w:val="single" w:sz="4" w:space="0" w:color="auto"/>
            </w:tcBorders>
            <w:noWrap/>
            <w:vAlign w:val="bottom"/>
            <w:hideMark/>
          </w:tcPr>
          <w:p w14:paraId="5408276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57DC67AB"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30</w:t>
            </w:r>
          </w:p>
        </w:tc>
      </w:tr>
      <w:tr w:rsidR="00367700" w:rsidRPr="00367700" w14:paraId="5D9425D3"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3CC91110"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ProDesk 600 G5</w:t>
            </w:r>
          </w:p>
        </w:tc>
        <w:tc>
          <w:tcPr>
            <w:tcW w:w="5640" w:type="dxa"/>
            <w:tcBorders>
              <w:top w:val="nil"/>
              <w:left w:val="nil"/>
              <w:bottom w:val="single" w:sz="4" w:space="0" w:color="auto"/>
              <w:right w:val="single" w:sz="4" w:space="0" w:color="auto"/>
            </w:tcBorders>
            <w:noWrap/>
            <w:vAlign w:val="bottom"/>
            <w:hideMark/>
          </w:tcPr>
          <w:p w14:paraId="08A06ED4"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/4GB RAM / 500 GB HDD</w:t>
            </w:r>
          </w:p>
        </w:tc>
        <w:tc>
          <w:tcPr>
            <w:tcW w:w="940" w:type="dxa"/>
            <w:tcBorders>
              <w:top w:val="nil"/>
              <w:left w:val="nil"/>
              <w:bottom w:val="single" w:sz="4" w:space="0" w:color="auto"/>
              <w:right w:val="single" w:sz="4" w:space="0" w:color="auto"/>
            </w:tcBorders>
            <w:shd w:val="clear" w:color="000000" w:fill="FFFFFF"/>
            <w:noWrap/>
            <w:vAlign w:val="center"/>
            <w:hideMark/>
          </w:tcPr>
          <w:p w14:paraId="0DC87098"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5</w:t>
            </w:r>
          </w:p>
        </w:tc>
      </w:tr>
      <w:tr w:rsidR="00367700" w:rsidRPr="00367700" w14:paraId="53E21908"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177BE8BF"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7010</w:t>
            </w:r>
          </w:p>
        </w:tc>
        <w:tc>
          <w:tcPr>
            <w:tcW w:w="5640" w:type="dxa"/>
            <w:tcBorders>
              <w:top w:val="nil"/>
              <w:left w:val="nil"/>
              <w:bottom w:val="single" w:sz="4" w:space="0" w:color="auto"/>
              <w:right w:val="single" w:sz="4" w:space="0" w:color="auto"/>
            </w:tcBorders>
            <w:noWrap/>
            <w:vAlign w:val="bottom"/>
            <w:hideMark/>
          </w:tcPr>
          <w:p w14:paraId="079C99BE"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/16GB RAM / 500 GB HDD / 1 TB SSD</w:t>
            </w:r>
          </w:p>
        </w:tc>
        <w:tc>
          <w:tcPr>
            <w:tcW w:w="940" w:type="dxa"/>
            <w:tcBorders>
              <w:top w:val="nil"/>
              <w:left w:val="nil"/>
              <w:bottom w:val="single" w:sz="4" w:space="0" w:color="auto"/>
              <w:right w:val="single" w:sz="4" w:space="0" w:color="auto"/>
            </w:tcBorders>
            <w:shd w:val="clear" w:color="000000" w:fill="FFFFFF"/>
            <w:noWrap/>
            <w:vAlign w:val="center"/>
            <w:hideMark/>
          </w:tcPr>
          <w:p w14:paraId="1DC2C3E6"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36</w:t>
            </w:r>
          </w:p>
        </w:tc>
      </w:tr>
      <w:tr w:rsidR="00367700" w:rsidRPr="00367700" w14:paraId="028B7597" w14:textId="77777777" w:rsidTr="00367700">
        <w:trPr>
          <w:trHeight w:val="300"/>
        </w:trPr>
        <w:tc>
          <w:tcPr>
            <w:tcW w:w="3120" w:type="dxa"/>
            <w:tcBorders>
              <w:top w:val="nil"/>
              <w:left w:val="single" w:sz="4" w:space="0" w:color="auto"/>
              <w:bottom w:val="single" w:sz="4" w:space="0" w:color="auto"/>
              <w:right w:val="single" w:sz="4" w:space="0" w:color="auto"/>
            </w:tcBorders>
            <w:noWrap/>
            <w:vAlign w:val="bottom"/>
            <w:hideMark/>
          </w:tcPr>
          <w:p w14:paraId="23E736E1"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OptiPex 7040</w:t>
            </w:r>
          </w:p>
        </w:tc>
        <w:tc>
          <w:tcPr>
            <w:tcW w:w="5640" w:type="dxa"/>
            <w:tcBorders>
              <w:top w:val="nil"/>
              <w:left w:val="nil"/>
              <w:bottom w:val="single" w:sz="4" w:space="0" w:color="auto"/>
              <w:right w:val="single" w:sz="4" w:space="0" w:color="auto"/>
            </w:tcBorders>
            <w:noWrap/>
            <w:vAlign w:val="bottom"/>
            <w:hideMark/>
          </w:tcPr>
          <w:p w14:paraId="7831099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0C49B402"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79</w:t>
            </w:r>
          </w:p>
        </w:tc>
      </w:tr>
      <w:tr w:rsidR="00367700" w:rsidRPr="00367700" w14:paraId="4F27AF21"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3B2AD28F"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Elitedesk 800 - G2</w:t>
            </w:r>
          </w:p>
        </w:tc>
        <w:tc>
          <w:tcPr>
            <w:tcW w:w="5640" w:type="dxa"/>
            <w:tcBorders>
              <w:top w:val="nil"/>
              <w:left w:val="nil"/>
              <w:bottom w:val="single" w:sz="4" w:space="0" w:color="auto"/>
              <w:right w:val="single" w:sz="4" w:space="0" w:color="auto"/>
            </w:tcBorders>
            <w:vAlign w:val="bottom"/>
            <w:hideMark/>
          </w:tcPr>
          <w:p w14:paraId="74DC945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4D3396A9"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109</w:t>
            </w:r>
          </w:p>
        </w:tc>
      </w:tr>
      <w:tr w:rsidR="00367700" w:rsidRPr="00367700" w14:paraId="33C7FDDF"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407667BE"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HP Prodesk 800 G3</w:t>
            </w:r>
          </w:p>
        </w:tc>
        <w:tc>
          <w:tcPr>
            <w:tcW w:w="5640" w:type="dxa"/>
            <w:tcBorders>
              <w:top w:val="nil"/>
              <w:left w:val="nil"/>
              <w:bottom w:val="single" w:sz="4" w:space="0" w:color="auto"/>
              <w:right w:val="single" w:sz="4" w:space="0" w:color="auto"/>
            </w:tcBorders>
            <w:vAlign w:val="bottom"/>
            <w:hideMark/>
          </w:tcPr>
          <w:p w14:paraId="1976CD4D"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7DAEBE50"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41</w:t>
            </w:r>
          </w:p>
        </w:tc>
      </w:tr>
      <w:tr w:rsidR="00367700" w:rsidRPr="00367700" w14:paraId="707F12D9"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1A6322C4"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9020</w:t>
            </w:r>
          </w:p>
        </w:tc>
        <w:tc>
          <w:tcPr>
            <w:tcW w:w="5640" w:type="dxa"/>
            <w:tcBorders>
              <w:top w:val="nil"/>
              <w:left w:val="nil"/>
              <w:bottom w:val="single" w:sz="4" w:space="0" w:color="auto"/>
              <w:right w:val="single" w:sz="4" w:space="0" w:color="auto"/>
            </w:tcBorders>
            <w:vAlign w:val="bottom"/>
            <w:hideMark/>
          </w:tcPr>
          <w:p w14:paraId="68396901"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Intel Core i5 /8GB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7D7E4737"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10</w:t>
            </w:r>
          </w:p>
        </w:tc>
      </w:tr>
      <w:tr w:rsidR="00367700" w:rsidRPr="00367700" w14:paraId="7F6FA78E" w14:textId="77777777" w:rsidTr="00367700">
        <w:trPr>
          <w:trHeight w:val="300"/>
        </w:trPr>
        <w:tc>
          <w:tcPr>
            <w:tcW w:w="3120" w:type="dxa"/>
            <w:tcBorders>
              <w:top w:val="nil"/>
              <w:left w:val="single" w:sz="4" w:space="0" w:color="auto"/>
              <w:bottom w:val="single" w:sz="4" w:space="0" w:color="auto"/>
              <w:right w:val="single" w:sz="4" w:space="0" w:color="auto"/>
            </w:tcBorders>
            <w:hideMark/>
          </w:tcPr>
          <w:p w14:paraId="5602F110"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Dell Optiplex 5270 All in One</w:t>
            </w:r>
          </w:p>
        </w:tc>
        <w:tc>
          <w:tcPr>
            <w:tcW w:w="5640" w:type="dxa"/>
            <w:tcBorders>
              <w:top w:val="nil"/>
              <w:left w:val="nil"/>
              <w:bottom w:val="single" w:sz="4" w:space="0" w:color="auto"/>
              <w:right w:val="single" w:sz="4" w:space="0" w:color="auto"/>
            </w:tcBorders>
            <w:hideMark/>
          </w:tcPr>
          <w:p w14:paraId="49E6D1BF"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37096B8C"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7</w:t>
            </w:r>
          </w:p>
        </w:tc>
      </w:tr>
      <w:tr w:rsidR="00367700" w:rsidRPr="00367700" w14:paraId="01ED9EEF" w14:textId="77777777" w:rsidTr="00367700">
        <w:trPr>
          <w:trHeight w:val="300"/>
        </w:trPr>
        <w:tc>
          <w:tcPr>
            <w:tcW w:w="3120" w:type="dxa"/>
            <w:tcBorders>
              <w:top w:val="nil"/>
              <w:left w:val="single" w:sz="4" w:space="0" w:color="auto"/>
              <w:bottom w:val="single" w:sz="4" w:space="0" w:color="auto"/>
              <w:right w:val="single" w:sz="4" w:space="0" w:color="auto"/>
            </w:tcBorders>
            <w:vAlign w:val="bottom"/>
            <w:hideMark/>
          </w:tcPr>
          <w:p w14:paraId="797C00A6"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Wipro</w:t>
            </w:r>
          </w:p>
        </w:tc>
        <w:tc>
          <w:tcPr>
            <w:tcW w:w="5640" w:type="dxa"/>
            <w:tcBorders>
              <w:top w:val="nil"/>
              <w:left w:val="nil"/>
              <w:bottom w:val="single" w:sz="4" w:space="0" w:color="auto"/>
              <w:right w:val="single" w:sz="4" w:space="0" w:color="auto"/>
            </w:tcBorders>
            <w:vAlign w:val="bottom"/>
            <w:hideMark/>
          </w:tcPr>
          <w:p w14:paraId="2531C922" w14:textId="77777777" w:rsidR="00367700" w:rsidRPr="00367700" w:rsidRDefault="00367700" w:rsidP="00724356">
            <w:pPr>
              <w:widowControl/>
              <w:autoSpaceDE/>
              <w:autoSpaceDN/>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01FDD554"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r w:rsidRPr="00367700">
              <w:rPr>
                <w:rFonts w:ascii="Aptos Narrow" w:eastAsia="Times New Roman" w:hAnsi="Aptos Narrow" w:cs="Times New Roman"/>
                <w:color w:val="000000"/>
                <w:lang w:val="en-IN" w:eastAsia="en-IN"/>
              </w:rPr>
              <w:t>20</w:t>
            </w:r>
          </w:p>
        </w:tc>
      </w:tr>
      <w:tr w:rsidR="00367700" w:rsidRPr="00367700" w14:paraId="0E4E6B86" w14:textId="77777777" w:rsidTr="00367700">
        <w:trPr>
          <w:trHeight w:val="300"/>
        </w:trPr>
        <w:tc>
          <w:tcPr>
            <w:tcW w:w="3120" w:type="dxa"/>
            <w:tcBorders>
              <w:top w:val="nil"/>
              <w:left w:val="nil"/>
              <w:bottom w:val="nil"/>
              <w:right w:val="nil"/>
            </w:tcBorders>
            <w:noWrap/>
            <w:vAlign w:val="bottom"/>
            <w:hideMark/>
          </w:tcPr>
          <w:p w14:paraId="13F6D8C6" w14:textId="77777777" w:rsidR="00367700" w:rsidRPr="00367700" w:rsidRDefault="00367700" w:rsidP="00724356">
            <w:pPr>
              <w:widowControl/>
              <w:autoSpaceDE/>
              <w:autoSpaceDN/>
              <w:jc w:val="center"/>
              <w:rPr>
                <w:rFonts w:ascii="Aptos Narrow" w:eastAsia="Times New Roman" w:hAnsi="Aptos Narrow" w:cs="Times New Roman"/>
                <w:color w:val="000000"/>
                <w:lang w:val="en-IN" w:eastAsia="en-IN"/>
              </w:rPr>
            </w:pPr>
          </w:p>
        </w:tc>
        <w:tc>
          <w:tcPr>
            <w:tcW w:w="5640" w:type="dxa"/>
            <w:tcBorders>
              <w:top w:val="nil"/>
              <w:left w:val="nil"/>
              <w:bottom w:val="nil"/>
              <w:right w:val="nil"/>
            </w:tcBorders>
            <w:noWrap/>
            <w:vAlign w:val="bottom"/>
            <w:hideMark/>
          </w:tcPr>
          <w:p w14:paraId="7FE6D2E7" w14:textId="77777777" w:rsidR="00367700" w:rsidRPr="00367700" w:rsidRDefault="00367700"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5535DC39" w14:textId="77777777" w:rsidR="00367700" w:rsidRPr="00367700" w:rsidRDefault="00367700" w:rsidP="00724356">
            <w:pPr>
              <w:widowControl/>
              <w:autoSpaceDE/>
              <w:autoSpaceDN/>
              <w:jc w:val="center"/>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637</w:t>
            </w:r>
          </w:p>
        </w:tc>
      </w:tr>
    </w:tbl>
    <w:p w14:paraId="415EE0CE" w14:textId="62DDF280" w:rsidR="00367700" w:rsidRDefault="003C1B08" w:rsidP="00724356">
      <w:pPr>
        <w:ind w:left="720" w:right="98" w:hanging="720"/>
        <w:jc w:val="right"/>
        <w:rPr>
          <w:rFonts w:ascii="Tahoma" w:hAnsi="Tahoma" w:cs="Tahoma"/>
          <w:i/>
          <w:sz w:val="19"/>
          <w:szCs w:val="19"/>
        </w:rPr>
      </w:pPr>
      <w:r w:rsidRPr="0022439C">
        <w:rPr>
          <w:rFonts w:ascii="Tahoma" w:hAnsi="Tahoma" w:cs="Tahoma"/>
          <w:sz w:val="19"/>
          <w:szCs w:val="19"/>
        </w:rPr>
        <w:t xml:space="preserve">                                                                                                  </w:t>
      </w:r>
    </w:p>
    <w:tbl>
      <w:tblPr>
        <w:tblW w:w="9700" w:type="dxa"/>
        <w:tblLook w:val="04A0" w:firstRow="1" w:lastRow="0" w:firstColumn="1" w:lastColumn="0" w:noHBand="0" w:noVBand="1"/>
      </w:tblPr>
      <w:tblGrid>
        <w:gridCol w:w="1104"/>
        <w:gridCol w:w="7368"/>
        <w:gridCol w:w="1228"/>
      </w:tblGrid>
      <w:tr w:rsidR="00FD1281" w:rsidRPr="00FD1281" w14:paraId="1FA6F19D" w14:textId="77777777" w:rsidTr="00FD1281">
        <w:trPr>
          <w:trHeight w:val="300"/>
        </w:trPr>
        <w:tc>
          <w:tcPr>
            <w:tcW w:w="9700" w:type="dxa"/>
            <w:gridSpan w:val="3"/>
            <w:tcBorders>
              <w:top w:val="single" w:sz="4" w:space="0" w:color="auto"/>
              <w:left w:val="single" w:sz="4" w:space="0" w:color="auto"/>
              <w:bottom w:val="single" w:sz="4" w:space="0" w:color="auto"/>
              <w:right w:val="single" w:sz="4" w:space="0" w:color="auto"/>
            </w:tcBorders>
            <w:shd w:val="clear" w:color="000000" w:fill="0F9ED5"/>
            <w:vAlign w:val="bottom"/>
            <w:hideMark/>
          </w:tcPr>
          <w:p w14:paraId="103A1792"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Monitor</w:t>
            </w:r>
          </w:p>
        </w:tc>
      </w:tr>
      <w:tr w:rsidR="00FD1281" w:rsidRPr="00FD1281" w14:paraId="6E1383CB"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28FE901"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7368" w:type="dxa"/>
            <w:tcBorders>
              <w:top w:val="nil"/>
              <w:left w:val="nil"/>
              <w:bottom w:val="single" w:sz="4" w:space="0" w:color="auto"/>
              <w:right w:val="single" w:sz="4" w:space="0" w:color="auto"/>
            </w:tcBorders>
            <w:noWrap/>
            <w:vAlign w:val="bottom"/>
            <w:hideMark/>
          </w:tcPr>
          <w:p w14:paraId="45EAA474"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1228" w:type="dxa"/>
            <w:tcBorders>
              <w:top w:val="nil"/>
              <w:left w:val="nil"/>
              <w:bottom w:val="single" w:sz="4" w:space="0" w:color="auto"/>
              <w:right w:val="single" w:sz="4" w:space="0" w:color="auto"/>
            </w:tcBorders>
            <w:noWrap/>
            <w:vAlign w:val="center"/>
            <w:hideMark/>
          </w:tcPr>
          <w:p w14:paraId="55B3CEDB"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77BB9C81"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7DB3F39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7B94B09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18.5 inch Monitor</w:t>
            </w:r>
          </w:p>
        </w:tc>
        <w:tc>
          <w:tcPr>
            <w:tcW w:w="1228" w:type="dxa"/>
            <w:tcBorders>
              <w:top w:val="nil"/>
              <w:left w:val="nil"/>
              <w:bottom w:val="single" w:sz="4" w:space="0" w:color="auto"/>
              <w:right w:val="single" w:sz="4" w:space="0" w:color="auto"/>
            </w:tcBorders>
            <w:vAlign w:val="center"/>
            <w:hideMark/>
          </w:tcPr>
          <w:p w14:paraId="124838E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282</w:t>
            </w:r>
          </w:p>
        </w:tc>
      </w:tr>
      <w:tr w:rsidR="00FD1281" w:rsidRPr="00FD1281" w14:paraId="21503D58"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736FEF9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2847F92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21.5 inch Monitor</w:t>
            </w:r>
          </w:p>
        </w:tc>
        <w:tc>
          <w:tcPr>
            <w:tcW w:w="1228" w:type="dxa"/>
            <w:tcBorders>
              <w:top w:val="nil"/>
              <w:left w:val="nil"/>
              <w:bottom w:val="single" w:sz="4" w:space="0" w:color="auto"/>
              <w:right w:val="single" w:sz="4" w:space="0" w:color="auto"/>
            </w:tcBorders>
            <w:vAlign w:val="center"/>
            <w:hideMark/>
          </w:tcPr>
          <w:p w14:paraId="6C2D4F8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r>
      <w:tr w:rsidR="00FD1281" w:rsidRPr="00FD1281" w14:paraId="17D88357"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1E4E0A0D"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7368" w:type="dxa"/>
            <w:tcBorders>
              <w:top w:val="nil"/>
              <w:left w:val="nil"/>
              <w:bottom w:val="single" w:sz="4" w:space="0" w:color="auto"/>
              <w:right w:val="single" w:sz="4" w:space="0" w:color="auto"/>
            </w:tcBorders>
            <w:vAlign w:val="bottom"/>
            <w:hideMark/>
          </w:tcPr>
          <w:p w14:paraId="32E4473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24 inch Monitor</w:t>
            </w:r>
          </w:p>
        </w:tc>
        <w:tc>
          <w:tcPr>
            <w:tcW w:w="1228" w:type="dxa"/>
            <w:tcBorders>
              <w:top w:val="nil"/>
              <w:left w:val="nil"/>
              <w:bottom w:val="single" w:sz="4" w:space="0" w:color="auto"/>
              <w:right w:val="single" w:sz="4" w:space="0" w:color="auto"/>
            </w:tcBorders>
            <w:vAlign w:val="center"/>
            <w:hideMark/>
          </w:tcPr>
          <w:p w14:paraId="7A8D3FE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0538C339"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83369F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7368" w:type="dxa"/>
            <w:tcBorders>
              <w:top w:val="nil"/>
              <w:left w:val="nil"/>
              <w:bottom w:val="single" w:sz="4" w:space="0" w:color="auto"/>
              <w:right w:val="single" w:sz="4" w:space="0" w:color="auto"/>
            </w:tcBorders>
            <w:vAlign w:val="bottom"/>
            <w:hideMark/>
          </w:tcPr>
          <w:p w14:paraId="1774D58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18.5 inch Monitor</w:t>
            </w:r>
          </w:p>
        </w:tc>
        <w:tc>
          <w:tcPr>
            <w:tcW w:w="1228" w:type="dxa"/>
            <w:tcBorders>
              <w:top w:val="nil"/>
              <w:left w:val="nil"/>
              <w:bottom w:val="single" w:sz="4" w:space="0" w:color="auto"/>
              <w:right w:val="single" w:sz="4" w:space="0" w:color="auto"/>
            </w:tcBorders>
            <w:vAlign w:val="center"/>
            <w:hideMark/>
          </w:tcPr>
          <w:p w14:paraId="7830DA6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239</w:t>
            </w:r>
          </w:p>
        </w:tc>
      </w:tr>
      <w:tr w:rsidR="00FD1281" w:rsidRPr="00FD1281" w14:paraId="427F8B6B"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6DA60E9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7368" w:type="dxa"/>
            <w:tcBorders>
              <w:top w:val="nil"/>
              <w:left w:val="nil"/>
              <w:bottom w:val="single" w:sz="4" w:space="0" w:color="auto"/>
              <w:right w:val="single" w:sz="4" w:space="0" w:color="auto"/>
            </w:tcBorders>
            <w:vAlign w:val="bottom"/>
            <w:hideMark/>
          </w:tcPr>
          <w:p w14:paraId="168A892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22 inch Monitor</w:t>
            </w:r>
          </w:p>
        </w:tc>
        <w:tc>
          <w:tcPr>
            <w:tcW w:w="1228" w:type="dxa"/>
            <w:tcBorders>
              <w:top w:val="nil"/>
              <w:left w:val="nil"/>
              <w:bottom w:val="single" w:sz="4" w:space="0" w:color="auto"/>
              <w:right w:val="single" w:sz="4" w:space="0" w:color="auto"/>
            </w:tcBorders>
            <w:vAlign w:val="center"/>
            <w:hideMark/>
          </w:tcPr>
          <w:p w14:paraId="5BBB7B8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7B027FD6"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32144E6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7368" w:type="dxa"/>
            <w:tcBorders>
              <w:top w:val="nil"/>
              <w:left w:val="nil"/>
              <w:bottom w:val="single" w:sz="4" w:space="0" w:color="auto"/>
              <w:right w:val="single" w:sz="4" w:space="0" w:color="auto"/>
            </w:tcBorders>
            <w:hideMark/>
          </w:tcPr>
          <w:p w14:paraId="500FB628"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 18.5 inch Monitor</w:t>
            </w:r>
          </w:p>
        </w:tc>
        <w:tc>
          <w:tcPr>
            <w:tcW w:w="1228" w:type="dxa"/>
            <w:tcBorders>
              <w:top w:val="nil"/>
              <w:left w:val="nil"/>
              <w:bottom w:val="single" w:sz="4" w:space="0" w:color="auto"/>
              <w:right w:val="single" w:sz="4" w:space="0" w:color="auto"/>
            </w:tcBorders>
            <w:vAlign w:val="center"/>
            <w:hideMark/>
          </w:tcPr>
          <w:p w14:paraId="05CBEAF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r>
      <w:tr w:rsidR="00FD1281" w:rsidRPr="00FD1281" w14:paraId="093D7F12"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29EF411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w:t>
            </w:r>
          </w:p>
        </w:tc>
        <w:tc>
          <w:tcPr>
            <w:tcW w:w="7368" w:type="dxa"/>
            <w:tcBorders>
              <w:top w:val="nil"/>
              <w:left w:val="nil"/>
              <w:bottom w:val="single" w:sz="4" w:space="0" w:color="auto"/>
              <w:right w:val="single" w:sz="4" w:space="0" w:color="auto"/>
            </w:tcBorders>
            <w:vAlign w:val="bottom"/>
            <w:hideMark/>
          </w:tcPr>
          <w:p w14:paraId="5AA0A4B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 18 inch Monitor</w:t>
            </w:r>
          </w:p>
        </w:tc>
        <w:tc>
          <w:tcPr>
            <w:tcW w:w="1228" w:type="dxa"/>
            <w:tcBorders>
              <w:top w:val="nil"/>
              <w:left w:val="nil"/>
              <w:bottom w:val="single" w:sz="4" w:space="0" w:color="auto"/>
              <w:right w:val="single" w:sz="4" w:space="0" w:color="auto"/>
            </w:tcBorders>
            <w:vAlign w:val="center"/>
            <w:hideMark/>
          </w:tcPr>
          <w:p w14:paraId="5FDBAB0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43</w:t>
            </w:r>
          </w:p>
        </w:tc>
      </w:tr>
      <w:tr w:rsidR="00FD1281" w:rsidRPr="00FD1281" w14:paraId="51E660F4" w14:textId="77777777" w:rsidTr="00FD1281">
        <w:trPr>
          <w:trHeight w:val="300"/>
        </w:trPr>
        <w:tc>
          <w:tcPr>
            <w:tcW w:w="1104" w:type="dxa"/>
            <w:tcBorders>
              <w:top w:val="nil"/>
              <w:left w:val="single" w:sz="4" w:space="0" w:color="auto"/>
              <w:bottom w:val="single" w:sz="4" w:space="0" w:color="auto"/>
              <w:right w:val="single" w:sz="4" w:space="0" w:color="auto"/>
            </w:tcBorders>
            <w:noWrap/>
            <w:vAlign w:val="bottom"/>
            <w:hideMark/>
          </w:tcPr>
          <w:p w14:paraId="1740804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w:t>
            </w:r>
          </w:p>
        </w:tc>
        <w:tc>
          <w:tcPr>
            <w:tcW w:w="7368" w:type="dxa"/>
            <w:tcBorders>
              <w:top w:val="nil"/>
              <w:left w:val="nil"/>
              <w:bottom w:val="single" w:sz="4" w:space="0" w:color="auto"/>
              <w:right w:val="single" w:sz="4" w:space="0" w:color="auto"/>
            </w:tcBorders>
            <w:vAlign w:val="bottom"/>
            <w:hideMark/>
          </w:tcPr>
          <w:p w14:paraId="2084DF4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 27 inch Monitor</w:t>
            </w:r>
          </w:p>
        </w:tc>
        <w:tc>
          <w:tcPr>
            <w:tcW w:w="1228" w:type="dxa"/>
            <w:tcBorders>
              <w:top w:val="nil"/>
              <w:left w:val="nil"/>
              <w:bottom w:val="single" w:sz="4" w:space="0" w:color="auto"/>
              <w:right w:val="single" w:sz="4" w:space="0" w:color="auto"/>
            </w:tcBorders>
            <w:vAlign w:val="center"/>
            <w:hideMark/>
          </w:tcPr>
          <w:p w14:paraId="2475AFC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04599EBC" w14:textId="77777777" w:rsidTr="00FD1281">
        <w:trPr>
          <w:trHeight w:val="300"/>
        </w:trPr>
        <w:tc>
          <w:tcPr>
            <w:tcW w:w="1104" w:type="dxa"/>
            <w:tcBorders>
              <w:top w:val="nil"/>
              <w:left w:val="nil"/>
              <w:bottom w:val="nil"/>
              <w:right w:val="nil"/>
            </w:tcBorders>
            <w:noWrap/>
            <w:vAlign w:val="bottom"/>
            <w:hideMark/>
          </w:tcPr>
          <w:p w14:paraId="0E2258C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p>
        </w:tc>
        <w:tc>
          <w:tcPr>
            <w:tcW w:w="7368" w:type="dxa"/>
            <w:tcBorders>
              <w:top w:val="nil"/>
              <w:left w:val="nil"/>
              <w:bottom w:val="nil"/>
              <w:right w:val="nil"/>
            </w:tcBorders>
            <w:noWrap/>
            <w:vAlign w:val="bottom"/>
            <w:hideMark/>
          </w:tcPr>
          <w:p w14:paraId="56B529A7"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1228" w:type="dxa"/>
            <w:tcBorders>
              <w:top w:val="nil"/>
              <w:left w:val="nil"/>
              <w:bottom w:val="nil"/>
              <w:right w:val="nil"/>
            </w:tcBorders>
            <w:noWrap/>
            <w:vAlign w:val="bottom"/>
            <w:hideMark/>
          </w:tcPr>
          <w:p w14:paraId="7F0BD790"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630</w:t>
            </w:r>
          </w:p>
        </w:tc>
      </w:tr>
    </w:tbl>
    <w:p w14:paraId="349CF361" w14:textId="77777777" w:rsidR="00FD1281" w:rsidRDefault="00FD1281" w:rsidP="00724356">
      <w:pPr>
        <w:rPr>
          <w:rFonts w:ascii="Tahoma" w:hAnsi="Tahoma" w:cs="Tahoma"/>
          <w:i/>
          <w:sz w:val="19"/>
          <w:szCs w:val="19"/>
        </w:rPr>
      </w:pPr>
    </w:p>
    <w:tbl>
      <w:tblPr>
        <w:tblW w:w="9923" w:type="dxa"/>
        <w:tblInd w:w="-147" w:type="dxa"/>
        <w:tblLook w:val="04A0" w:firstRow="1" w:lastRow="0" w:firstColumn="1" w:lastColumn="0" w:noHBand="0" w:noVBand="1"/>
      </w:tblPr>
      <w:tblGrid>
        <w:gridCol w:w="1755"/>
        <w:gridCol w:w="1512"/>
        <w:gridCol w:w="316"/>
        <w:gridCol w:w="3738"/>
        <w:gridCol w:w="1586"/>
        <w:gridCol w:w="940"/>
        <w:gridCol w:w="76"/>
      </w:tblGrid>
      <w:tr w:rsidR="00FD1281" w:rsidRPr="00FD1281" w14:paraId="04981569" w14:textId="77777777" w:rsidTr="00A57334">
        <w:trPr>
          <w:gridAfter w:val="1"/>
          <w:wAfter w:w="76" w:type="dxa"/>
          <w:trHeight w:val="300"/>
        </w:trPr>
        <w:tc>
          <w:tcPr>
            <w:tcW w:w="9847"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778A02BD"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Laptop</w:t>
            </w:r>
          </w:p>
        </w:tc>
      </w:tr>
      <w:tr w:rsidR="00FD1281" w:rsidRPr="00FD1281" w14:paraId="46AFF264"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vAlign w:val="center"/>
            <w:hideMark/>
          </w:tcPr>
          <w:p w14:paraId="5979FD4A"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5640" w:type="dxa"/>
            <w:gridSpan w:val="3"/>
            <w:tcBorders>
              <w:top w:val="nil"/>
              <w:left w:val="nil"/>
              <w:bottom w:val="single" w:sz="4" w:space="0" w:color="auto"/>
              <w:right w:val="single" w:sz="4" w:space="0" w:color="auto"/>
            </w:tcBorders>
            <w:vAlign w:val="center"/>
            <w:hideMark/>
          </w:tcPr>
          <w:p w14:paraId="37F6D6CD"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vAlign w:val="center"/>
            <w:hideMark/>
          </w:tcPr>
          <w:p w14:paraId="139B44ED"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7CC85549"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66F2CC4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5418</w:t>
            </w:r>
          </w:p>
        </w:tc>
        <w:tc>
          <w:tcPr>
            <w:tcW w:w="5640" w:type="dxa"/>
            <w:gridSpan w:val="3"/>
            <w:tcBorders>
              <w:top w:val="nil"/>
              <w:left w:val="nil"/>
              <w:bottom w:val="single" w:sz="4" w:space="0" w:color="auto"/>
              <w:right w:val="single" w:sz="4" w:space="0" w:color="auto"/>
            </w:tcBorders>
            <w:hideMark/>
          </w:tcPr>
          <w:p w14:paraId="0B94AE58"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 / 16 GB RAM / 512 GB SDD</w:t>
            </w:r>
          </w:p>
        </w:tc>
        <w:tc>
          <w:tcPr>
            <w:tcW w:w="940" w:type="dxa"/>
            <w:tcBorders>
              <w:top w:val="nil"/>
              <w:left w:val="nil"/>
              <w:bottom w:val="single" w:sz="4" w:space="0" w:color="auto"/>
              <w:right w:val="single" w:sz="4" w:space="0" w:color="auto"/>
            </w:tcBorders>
            <w:shd w:val="clear" w:color="000000" w:fill="FFFFFF"/>
            <w:vAlign w:val="bottom"/>
            <w:hideMark/>
          </w:tcPr>
          <w:p w14:paraId="61F12FE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r>
      <w:tr w:rsidR="00FD1281" w:rsidRPr="00FD1281" w14:paraId="1BD90D5E" w14:textId="77777777" w:rsidTr="00A57334">
        <w:trPr>
          <w:gridAfter w:val="1"/>
          <w:wAfter w:w="76" w:type="dxa"/>
          <w:trHeight w:val="510"/>
        </w:trPr>
        <w:tc>
          <w:tcPr>
            <w:tcW w:w="3267" w:type="dxa"/>
            <w:gridSpan w:val="2"/>
            <w:tcBorders>
              <w:top w:val="nil"/>
              <w:left w:val="single" w:sz="4" w:space="0" w:color="auto"/>
              <w:bottom w:val="single" w:sz="4" w:space="0" w:color="auto"/>
              <w:right w:val="single" w:sz="4" w:space="0" w:color="auto"/>
            </w:tcBorders>
            <w:hideMark/>
          </w:tcPr>
          <w:p w14:paraId="2C7CC895"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Inspiron 3511</w:t>
            </w:r>
          </w:p>
        </w:tc>
        <w:tc>
          <w:tcPr>
            <w:tcW w:w="5640" w:type="dxa"/>
            <w:gridSpan w:val="3"/>
            <w:tcBorders>
              <w:top w:val="nil"/>
              <w:left w:val="nil"/>
              <w:bottom w:val="single" w:sz="4" w:space="0" w:color="auto"/>
              <w:right w:val="single" w:sz="4" w:space="0" w:color="auto"/>
            </w:tcBorders>
            <w:hideMark/>
          </w:tcPr>
          <w:p w14:paraId="4A27C7BB"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Intel core i5-11th Gen. / 8 GB RAM / 512 GB SSD with 15.6" Display</w:t>
            </w:r>
          </w:p>
        </w:tc>
        <w:tc>
          <w:tcPr>
            <w:tcW w:w="940" w:type="dxa"/>
            <w:tcBorders>
              <w:top w:val="nil"/>
              <w:left w:val="nil"/>
              <w:bottom w:val="single" w:sz="4" w:space="0" w:color="auto"/>
              <w:right w:val="single" w:sz="4" w:space="0" w:color="auto"/>
            </w:tcBorders>
            <w:shd w:val="clear" w:color="000000" w:fill="FFFFFF"/>
            <w:vAlign w:val="center"/>
            <w:hideMark/>
          </w:tcPr>
          <w:p w14:paraId="7326355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r>
      <w:tr w:rsidR="00FD1281" w:rsidRPr="00FD1281" w14:paraId="3B53E010" w14:textId="77777777" w:rsidTr="00A57334">
        <w:trPr>
          <w:gridAfter w:val="1"/>
          <w:wAfter w:w="76" w:type="dxa"/>
          <w:trHeight w:val="600"/>
        </w:trPr>
        <w:tc>
          <w:tcPr>
            <w:tcW w:w="3267" w:type="dxa"/>
            <w:gridSpan w:val="2"/>
            <w:tcBorders>
              <w:top w:val="nil"/>
              <w:left w:val="single" w:sz="4" w:space="0" w:color="auto"/>
              <w:bottom w:val="single" w:sz="4" w:space="0" w:color="auto"/>
              <w:right w:val="single" w:sz="4" w:space="0" w:color="auto"/>
            </w:tcBorders>
            <w:hideMark/>
          </w:tcPr>
          <w:p w14:paraId="70E2A2FE" w14:textId="77777777" w:rsidR="00FD1281" w:rsidRPr="00FD1281" w:rsidRDefault="00FD1281" w:rsidP="00724356">
            <w:pPr>
              <w:widowControl/>
              <w:autoSpaceDE/>
              <w:autoSpaceDN/>
              <w:rPr>
                <w:rFonts w:ascii="Arial" w:eastAsia="Times New Roman" w:hAnsi="Arial" w:cs="Arial"/>
                <w:color w:val="000000"/>
                <w:lang w:val="en-IN" w:eastAsia="en-IN"/>
              </w:rPr>
            </w:pPr>
            <w:r w:rsidRPr="00FD1281">
              <w:rPr>
                <w:rFonts w:ascii="Arial" w:eastAsia="Times New Roman" w:hAnsi="Arial" w:cs="Arial"/>
                <w:color w:val="000000"/>
                <w:lang w:val="en-IN" w:eastAsia="en-IN"/>
              </w:rPr>
              <w:t>Dell Inspiron 5410</w:t>
            </w:r>
          </w:p>
        </w:tc>
        <w:tc>
          <w:tcPr>
            <w:tcW w:w="5640" w:type="dxa"/>
            <w:gridSpan w:val="3"/>
            <w:tcBorders>
              <w:top w:val="nil"/>
              <w:left w:val="nil"/>
              <w:bottom w:val="single" w:sz="4" w:space="0" w:color="auto"/>
              <w:right w:val="single" w:sz="4" w:space="0" w:color="auto"/>
            </w:tcBorders>
            <w:hideMark/>
          </w:tcPr>
          <w:p w14:paraId="4193CDE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Core-i5,11th Gen/16 GB RAM/512 GB SSD/Pen/ 14" Display with Touch Screen</w:t>
            </w:r>
          </w:p>
        </w:tc>
        <w:tc>
          <w:tcPr>
            <w:tcW w:w="940" w:type="dxa"/>
            <w:tcBorders>
              <w:top w:val="nil"/>
              <w:left w:val="nil"/>
              <w:bottom w:val="single" w:sz="4" w:space="0" w:color="auto"/>
              <w:right w:val="single" w:sz="4" w:space="0" w:color="auto"/>
            </w:tcBorders>
            <w:shd w:val="clear" w:color="000000" w:fill="FFFFFF"/>
            <w:vAlign w:val="center"/>
            <w:hideMark/>
          </w:tcPr>
          <w:p w14:paraId="5E4FED6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r>
      <w:tr w:rsidR="00FD1281" w:rsidRPr="00FD1281" w14:paraId="2E149920"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1BC7968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Lattitude 5310</w:t>
            </w:r>
          </w:p>
        </w:tc>
        <w:tc>
          <w:tcPr>
            <w:tcW w:w="5640" w:type="dxa"/>
            <w:gridSpan w:val="3"/>
            <w:tcBorders>
              <w:top w:val="nil"/>
              <w:left w:val="nil"/>
              <w:bottom w:val="single" w:sz="4" w:space="0" w:color="auto"/>
              <w:right w:val="single" w:sz="4" w:space="0" w:color="auto"/>
            </w:tcBorders>
            <w:hideMark/>
          </w:tcPr>
          <w:p w14:paraId="52E5EB1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10th Gen / 16 GB RAM /500 GB HDD</w:t>
            </w:r>
          </w:p>
        </w:tc>
        <w:tc>
          <w:tcPr>
            <w:tcW w:w="940" w:type="dxa"/>
            <w:tcBorders>
              <w:top w:val="nil"/>
              <w:left w:val="nil"/>
              <w:bottom w:val="single" w:sz="4" w:space="0" w:color="auto"/>
              <w:right w:val="single" w:sz="4" w:space="0" w:color="auto"/>
            </w:tcBorders>
            <w:shd w:val="clear" w:color="000000" w:fill="FFFFFF"/>
            <w:vAlign w:val="bottom"/>
            <w:hideMark/>
          </w:tcPr>
          <w:p w14:paraId="5979BB5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089C667D"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67433405"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E5530</w:t>
            </w:r>
          </w:p>
        </w:tc>
        <w:tc>
          <w:tcPr>
            <w:tcW w:w="5640" w:type="dxa"/>
            <w:gridSpan w:val="3"/>
            <w:tcBorders>
              <w:top w:val="nil"/>
              <w:left w:val="nil"/>
              <w:bottom w:val="single" w:sz="4" w:space="0" w:color="auto"/>
              <w:right w:val="single" w:sz="4" w:space="0" w:color="auto"/>
            </w:tcBorders>
            <w:hideMark/>
          </w:tcPr>
          <w:p w14:paraId="182F840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71E8BCB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6</w:t>
            </w:r>
          </w:p>
        </w:tc>
      </w:tr>
      <w:tr w:rsidR="00FD1281" w:rsidRPr="00FD1281" w14:paraId="2B58FB01"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73149143"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3400</w:t>
            </w:r>
          </w:p>
        </w:tc>
        <w:tc>
          <w:tcPr>
            <w:tcW w:w="5640" w:type="dxa"/>
            <w:gridSpan w:val="3"/>
            <w:tcBorders>
              <w:top w:val="nil"/>
              <w:left w:val="nil"/>
              <w:bottom w:val="single" w:sz="4" w:space="0" w:color="auto"/>
              <w:right w:val="single" w:sz="4" w:space="0" w:color="auto"/>
            </w:tcBorders>
            <w:hideMark/>
          </w:tcPr>
          <w:p w14:paraId="7715BEF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84BB48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41BD914B"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shd w:val="clear" w:color="000000" w:fill="FFFFFF"/>
            <w:hideMark/>
          </w:tcPr>
          <w:p w14:paraId="0FA2210B"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3490</w:t>
            </w:r>
          </w:p>
        </w:tc>
        <w:tc>
          <w:tcPr>
            <w:tcW w:w="5640" w:type="dxa"/>
            <w:gridSpan w:val="3"/>
            <w:tcBorders>
              <w:top w:val="nil"/>
              <w:left w:val="nil"/>
              <w:bottom w:val="single" w:sz="4" w:space="0" w:color="auto"/>
              <w:right w:val="single" w:sz="4" w:space="0" w:color="auto"/>
            </w:tcBorders>
            <w:hideMark/>
          </w:tcPr>
          <w:p w14:paraId="59DA680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2AD4D35E" w14:textId="77777777" w:rsidR="00FD1281" w:rsidRPr="00FD1281" w:rsidRDefault="00FD1281" w:rsidP="00724356">
            <w:pPr>
              <w:widowControl/>
              <w:autoSpaceDE/>
              <w:autoSpaceDN/>
              <w:jc w:val="center"/>
              <w:rPr>
                <w:rFonts w:ascii="Arial" w:eastAsia="Times New Roman" w:hAnsi="Arial" w:cs="Arial"/>
                <w:color w:val="000000"/>
                <w:lang w:val="en-IN" w:eastAsia="en-IN"/>
              </w:rPr>
            </w:pPr>
            <w:r w:rsidRPr="00FD1281">
              <w:rPr>
                <w:rFonts w:ascii="Arial" w:eastAsia="Times New Roman" w:hAnsi="Arial" w:cs="Arial"/>
                <w:color w:val="000000"/>
                <w:lang w:val="en-IN" w:eastAsia="en-IN"/>
              </w:rPr>
              <w:t>3</w:t>
            </w:r>
          </w:p>
        </w:tc>
      </w:tr>
      <w:tr w:rsidR="00FD1281" w:rsidRPr="00FD1281" w14:paraId="323C6E35"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207BC36A"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3480</w:t>
            </w:r>
          </w:p>
        </w:tc>
        <w:tc>
          <w:tcPr>
            <w:tcW w:w="5640" w:type="dxa"/>
            <w:gridSpan w:val="3"/>
            <w:tcBorders>
              <w:top w:val="nil"/>
              <w:left w:val="nil"/>
              <w:bottom w:val="single" w:sz="4" w:space="0" w:color="auto"/>
              <w:right w:val="single" w:sz="4" w:space="0" w:color="auto"/>
            </w:tcBorders>
            <w:hideMark/>
          </w:tcPr>
          <w:p w14:paraId="470472D4"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0B6072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r>
      <w:tr w:rsidR="00FD1281" w:rsidRPr="00FD1281" w14:paraId="230CF8E8" w14:textId="77777777" w:rsidTr="00A57334">
        <w:trPr>
          <w:gridAfter w:val="1"/>
          <w:wAfter w:w="76" w:type="dxa"/>
          <w:trHeight w:val="300"/>
        </w:trPr>
        <w:tc>
          <w:tcPr>
            <w:tcW w:w="3267" w:type="dxa"/>
            <w:gridSpan w:val="2"/>
            <w:tcBorders>
              <w:top w:val="nil"/>
              <w:left w:val="single" w:sz="4" w:space="0" w:color="auto"/>
              <w:bottom w:val="single" w:sz="4" w:space="0" w:color="auto"/>
              <w:right w:val="single" w:sz="4" w:space="0" w:color="auto"/>
            </w:tcBorders>
            <w:hideMark/>
          </w:tcPr>
          <w:p w14:paraId="535CAC5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7570</w:t>
            </w:r>
          </w:p>
        </w:tc>
        <w:tc>
          <w:tcPr>
            <w:tcW w:w="5640" w:type="dxa"/>
            <w:gridSpan w:val="3"/>
            <w:tcBorders>
              <w:top w:val="nil"/>
              <w:left w:val="nil"/>
              <w:bottom w:val="single" w:sz="4" w:space="0" w:color="auto"/>
              <w:right w:val="single" w:sz="4" w:space="0" w:color="auto"/>
            </w:tcBorders>
            <w:hideMark/>
          </w:tcPr>
          <w:p w14:paraId="254C4B3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256 GB SSD</w:t>
            </w:r>
          </w:p>
        </w:tc>
        <w:tc>
          <w:tcPr>
            <w:tcW w:w="940" w:type="dxa"/>
            <w:tcBorders>
              <w:top w:val="nil"/>
              <w:left w:val="nil"/>
              <w:bottom w:val="single" w:sz="4" w:space="0" w:color="auto"/>
              <w:right w:val="single" w:sz="4" w:space="0" w:color="auto"/>
            </w:tcBorders>
            <w:shd w:val="clear" w:color="000000" w:fill="FFFFFF"/>
            <w:vAlign w:val="bottom"/>
            <w:hideMark/>
          </w:tcPr>
          <w:p w14:paraId="7AEE4D0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7F78A0E0" w14:textId="77777777" w:rsidTr="00A57334">
        <w:trPr>
          <w:gridAfter w:val="1"/>
          <w:wAfter w:w="76" w:type="dxa"/>
          <w:trHeight w:val="300"/>
        </w:trPr>
        <w:tc>
          <w:tcPr>
            <w:tcW w:w="3267" w:type="dxa"/>
            <w:gridSpan w:val="2"/>
            <w:tcBorders>
              <w:top w:val="nil"/>
              <w:left w:val="single" w:sz="4" w:space="0" w:color="auto"/>
              <w:bottom w:val="nil"/>
              <w:right w:val="single" w:sz="4" w:space="0" w:color="auto"/>
            </w:tcBorders>
            <w:noWrap/>
            <w:vAlign w:val="bottom"/>
            <w:hideMark/>
          </w:tcPr>
          <w:p w14:paraId="43B59228"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Laptop</w:t>
            </w:r>
          </w:p>
        </w:tc>
        <w:tc>
          <w:tcPr>
            <w:tcW w:w="5640" w:type="dxa"/>
            <w:gridSpan w:val="3"/>
            <w:tcBorders>
              <w:top w:val="nil"/>
              <w:left w:val="nil"/>
              <w:bottom w:val="single" w:sz="4" w:space="0" w:color="auto"/>
              <w:right w:val="single" w:sz="4" w:space="0" w:color="auto"/>
            </w:tcBorders>
            <w:hideMark/>
          </w:tcPr>
          <w:p w14:paraId="27B4D30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5F0FE2B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326DDDC0" w14:textId="77777777" w:rsidTr="00A57334">
        <w:trPr>
          <w:gridAfter w:val="1"/>
          <w:wAfter w:w="76" w:type="dxa"/>
          <w:trHeight w:val="300"/>
        </w:trPr>
        <w:tc>
          <w:tcPr>
            <w:tcW w:w="3267" w:type="dxa"/>
            <w:gridSpan w:val="2"/>
            <w:tcBorders>
              <w:top w:val="single" w:sz="4" w:space="0" w:color="auto"/>
              <w:left w:val="single" w:sz="4" w:space="0" w:color="auto"/>
              <w:bottom w:val="single" w:sz="4" w:space="0" w:color="auto"/>
              <w:right w:val="single" w:sz="4" w:space="0" w:color="auto"/>
            </w:tcBorders>
            <w:hideMark/>
          </w:tcPr>
          <w:p w14:paraId="51C0A5E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Latitude 3570</w:t>
            </w:r>
          </w:p>
        </w:tc>
        <w:tc>
          <w:tcPr>
            <w:tcW w:w="5640" w:type="dxa"/>
            <w:gridSpan w:val="3"/>
            <w:tcBorders>
              <w:top w:val="nil"/>
              <w:left w:val="nil"/>
              <w:bottom w:val="single" w:sz="4" w:space="0" w:color="auto"/>
              <w:right w:val="single" w:sz="4" w:space="0" w:color="auto"/>
            </w:tcBorders>
            <w:hideMark/>
          </w:tcPr>
          <w:p w14:paraId="66A8E0A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77C0970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r>
      <w:tr w:rsidR="00FD1281" w:rsidRPr="00FD1281" w14:paraId="445F1AE6" w14:textId="77777777" w:rsidTr="00A57334">
        <w:trPr>
          <w:gridAfter w:val="1"/>
          <w:wAfter w:w="76" w:type="dxa"/>
          <w:trHeight w:val="300"/>
        </w:trPr>
        <w:tc>
          <w:tcPr>
            <w:tcW w:w="3267" w:type="dxa"/>
            <w:gridSpan w:val="2"/>
            <w:tcBorders>
              <w:top w:val="nil"/>
              <w:left w:val="nil"/>
              <w:bottom w:val="nil"/>
              <w:right w:val="nil"/>
            </w:tcBorders>
            <w:noWrap/>
            <w:vAlign w:val="bottom"/>
            <w:hideMark/>
          </w:tcPr>
          <w:p w14:paraId="3BE0E73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p>
        </w:tc>
        <w:tc>
          <w:tcPr>
            <w:tcW w:w="5640" w:type="dxa"/>
            <w:gridSpan w:val="3"/>
            <w:tcBorders>
              <w:top w:val="nil"/>
              <w:left w:val="nil"/>
              <w:bottom w:val="nil"/>
              <w:right w:val="nil"/>
            </w:tcBorders>
            <w:noWrap/>
            <w:vAlign w:val="bottom"/>
            <w:hideMark/>
          </w:tcPr>
          <w:p w14:paraId="3E13FCDB"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FD83467"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61</w:t>
            </w:r>
          </w:p>
        </w:tc>
      </w:tr>
      <w:tr w:rsidR="00FD1281" w:rsidRPr="00FD1281" w14:paraId="173D6A20" w14:textId="77777777" w:rsidTr="00A57334">
        <w:trPr>
          <w:trHeight w:val="300"/>
        </w:trPr>
        <w:tc>
          <w:tcPr>
            <w:tcW w:w="9923" w:type="dxa"/>
            <w:gridSpan w:val="7"/>
            <w:tcBorders>
              <w:top w:val="single" w:sz="4" w:space="0" w:color="auto"/>
              <w:left w:val="single" w:sz="4" w:space="0" w:color="auto"/>
              <w:bottom w:val="single" w:sz="4" w:space="0" w:color="auto"/>
              <w:right w:val="single" w:sz="4" w:space="0" w:color="000000"/>
            </w:tcBorders>
            <w:shd w:val="clear" w:color="000000" w:fill="0F9ED5"/>
            <w:noWrap/>
            <w:vAlign w:val="bottom"/>
            <w:hideMark/>
          </w:tcPr>
          <w:p w14:paraId="686F7737"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Switch</w:t>
            </w:r>
          </w:p>
        </w:tc>
      </w:tr>
      <w:tr w:rsidR="00FD1281" w:rsidRPr="00FD1281" w14:paraId="7AEB2152" w14:textId="77777777" w:rsidTr="00A57334">
        <w:trPr>
          <w:trHeight w:val="300"/>
        </w:trPr>
        <w:tc>
          <w:tcPr>
            <w:tcW w:w="1755" w:type="dxa"/>
            <w:tcBorders>
              <w:top w:val="nil"/>
              <w:left w:val="single" w:sz="4" w:space="0" w:color="auto"/>
              <w:bottom w:val="single" w:sz="4" w:space="0" w:color="auto"/>
              <w:right w:val="single" w:sz="4" w:space="0" w:color="auto"/>
            </w:tcBorders>
            <w:noWrap/>
            <w:vAlign w:val="bottom"/>
            <w:hideMark/>
          </w:tcPr>
          <w:p w14:paraId="2A1D0BBE"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1828" w:type="dxa"/>
            <w:gridSpan w:val="2"/>
            <w:tcBorders>
              <w:top w:val="nil"/>
              <w:left w:val="nil"/>
              <w:bottom w:val="single" w:sz="4" w:space="0" w:color="auto"/>
              <w:right w:val="single" w:sz="4" w:space="0" w:color="auto"/>
            </w:tcBorders>
            <w:noWrap/>
            <w:vAlign w:val="bottom"/>
            <w:hideMark/>
          </w:tcPr>
          <w:p w14:paraId="375841C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3738" w:type="dxa"/>
            <w:tcBorders>
              <w:top w:val="nil"/>
              <w:left w:val="nil"/>
              <w:bottom w:val="single" w:sz="4" w:space="0" w:color="auto"/>
              <w:right w:val="single" w:sz="4" w:space="0" w:color="auto"/>
            </w:tcBorders>
            <w:noWrap/>
            <w:vAlign w:val="bottom"/>
            <w:hideMark/>
          </w:tcPr>
          <w:p w14:paraId="4FDF58C3"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2602" w:type="dxa"/>
            <w:gridSpan w:val="3"/>
            <w:tcBorders>
              <w:top w:val="nil"/>
              <w:left w:val="nil"/>
              <w:bottom w:val="single" w:sz="4" w:space="0" w:color="auto"/>
              <w:right w:val="single" w:sz="4" w:space="0" w:color="auto"/>
            </w:tcBorders>
            <w:noWrap/>
            <w:vAlign w:val="bottom"/>
            <w:hideMark/>
          </w:tcPr>
          <w:p w14:paraId="465D0DE7"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FD1281" w:rsidRPr="00FD1281" w14:paraId="0478B9E2" w14:textId="77777777" w:rsidTr="00A57334">
        <w:trPr>
          <w:trHeight w:val="300"/>
        </w:trPr>
        <w:tc>
          <w:tcPr>
            <w:tcW w:w="1755" w:type="dxa"/>
            <w:vMerge w:val="restart"/>
            <w:tcBorders>
              <w:top w:val="nil"/>
              <w:left w:val="single" w:sz="4" w:space="0" w:color="auto"/>
              <w:bottom w:val="single" w:sz="4" w:space="0" w:color="auto"/>
              <w:right w:val="single" w:sz="4" w:space="0" w:color="auto"/>
            </w:tcBorders>
            <w:noWrap/>
            <w:vAlign w:val="center"/>
            <w:hideMark/>
          </w:tcPr>
          <w:p w14:paraId="296A2EC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L3 CISCO Switch</w:t>
            </w:r>
          </w:p>
        </w:tc>
        <w:tc>
          <w:tcPr>
            <w:tcW w:w="1828" w:type="dxa"/>
            <w:gridSpan w:val="2"/>
            <w:tcBorders>
              <w:top w:val="nil"/>
              <w:left w:val="nil"/>
              <w:bottom w:val="single" w:sz="4" w:space="0" w:color="auto"/>
              <w:right w:val="single" w:sz="4" w:space="0" w:color="auto"/>
            </w:tcBorders>
            <w:noWrap/>
            <w:vAlign w:val="bottom"/>
            <w:hideMark/>
          </w:tcPr>
          <w:p w14:paraId="6991D9B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3750 12S</w:t>
            </w:r>
          </w:p>
        </w:tc>
        <w:tc>
          <w:tcPr>
            <w:tcW w:w="3738" w:type="dxa"/>
            <w:tcBorders>
              <w:top w:val="nil"/>
              <w:left w:val="nil"/>
              <w:bottom w:val="single" w:sz="4" w:space="0" w:color="auto"/>
              <w:right w:val="single" w:sz="4" w:space="0" w:color="auto"/>
            </w:tcBorders>
            <w:noWrap/>
            <w:vAlign w:val="bottom"/>
            <w:hideMark/>
          </w:tcPr>
          <w:p w14:paraId="1B5A359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12 PORT SFP</w:t>
            </w:r>
          </w:p>
        </w:tc>
        <w:tc>
          <w:tcPr>
            <w:tcW w:w="2602" w:type="dxa"/>
            <w:gridSpan w:val="3"/>
            <w:tcBorders>
              <w:top w:val="nil"/>
              <w:left w:val="nil"/>
              <w:bottom w:val="single" w:sz="4" w:space="0" w:color="auto"/>
              <w:right w:val="single" w:sz="4" w:space="0" w:color="auto"/>
            </w:tcBorders>
            <w:noWrap/>
            <w:vAlign w:val="center"/>
            <w:hideMark/>
          </w:tcPr>
          <w:p w14:paraId="6EC7DD1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1C40D125"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267FCB6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0FA9E52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Catalyst 3850 24S</w:t>
            </w:r>
          </w:p>
        </w:tc>
        <w:tc>
          <w:tcPr>
            <w:tcW w:w="3738" w:type="dxa"/>
            <w:tcBorders>
              <w:top w:val="nil"/>
              <w:left w:val="nil"/>
              <w:bottom w:val="single" w:sz="4" w:space="0" w:color="auto"/>
              <w:right w:val="single" w:sz="4" w:space="0" w:color="auto"/>
            </w:tcBorders>
            <w:noWrap/>
            <w:vAlign w:val="bottom"/>
            <w:hideMark/>
          </w:tcPr>
          <w:p w14:paraId="03C9341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1G SFP Port + C3850-NM-2-10G</w:t>
            </w:r>
          </w:p>
        </w:tc>
        <w:tc>
          <w:tcPr>
            <w:tcW w:w="2602" w:type="dxa"/>
            <w:gridSpan w:val="3"/>
            <w:tcBorders>
              <w:top w:val="nil"/>
              <w:left w:val="nil"/>
              <w:bottom w:val="single" w:sz="4" w:space="0" w:color="auto"/>
              <w:right w:val="single" w:sz="4" w:space="0" w:color="auto"/>
            </w:tcBorders>
            <w:noWrap/>
            <w:vAlign w:val="center"/>
            <w:hideMark/>
          </w:tcPr>
          <w:p w14:paraId="58DFC97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28FFB343" w14:textId="77777777" w:rsidTr="00A57334">
        <w:trPr>
          <w:trHeight w:val="300"/>
        </w:trPr>
        <w:tc>
          <w:tcPr>
            <w:tcW w:w="1755" w:type="dxa"/>
            <w:vMerge w:val="restart"/>
            <w:tcBorders>
              <w:top w:val="nil"/>
              <w:left w:val="single" w:sz="4" w:space="0" w:color="auto"/>
              <w:bottom w:val="single" w:sz="4" w:space="0" w:color="auto"/>
              <w:right w:val="single" w:sz="4" w:space="0" w:color="auto"/>
            </w:tcBorders>
            <w:noWrap/>
            <w:vAlign w:val="center"/>
            <w:hideMark/>
          </w:tcPr>
          <w:p w14:paraId="7DA4360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L2 CISCO Switch</w:t>
            </w:r>
          </w:p>
        </w:tc>
        <w:tc>
          <w:tcPr>
            <w:tcW w:w="1828" w:type="dxa"/>
            <w:gridSpan w:val="2"/>
            <w:tcBorders>
              <w:top w:val="nil"/>
              <w:left w:val="nil"/>
              <w:bottom w:val="single" w:sz="4" w:space="0" w:color="auto"/>
              <w:right w:val="single" w:sz="4" w:space="0" w:color="auto"/>
            </w:tcBorders>
            <w:noWrap/>
            <w:vAlign w:val="bottom"/>
            <w:hideMark/>
          </w:tcPr>
          <w:p w14:paraId="1FB9B69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738" w:type="dxa"/>
            <w:vMerge w:val="restart"/>
            <w:tcBorders>
              <w:top w:val="nil"/>
              <w:left w:val="single" w:sz="4" w:space="0" w:color="auto"/>
              <w:bottom w:val="single" w:sz="4" w:space="0" w:color="000000"/>
              <w:right w:val="single" w:sz="4" w:space="0" w:color="auto"/>
            </w:tcBorders>
            <w:noWrap/>
            <w:vAlign w:val="center"/>
            <w:hideMark/>
          </w:tcPr>
          <w:p w14:paraId="329E5EB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00A3DA7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13</w:t>
            </w:r>
          </w:p>
        </w:tc>
      </w:tr>
      <w:tr w:rsidR="00FD1281" w:rsidRPr="00FD1281" w14:paraId="3B58857D"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748CCA2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83379E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WS-C2960+24TC-L</w:t>
            </w:r>
          </w:p>
        </w:tc>
        <w:tc>
          <w:tcPr>
            <w:tcW w:w="3738" w:type="dxa"/>
            <w:vMerge/>
            <w:tcBorders>
              <w:top w:val="nil"/>
              <w:left w:val="single" w:sz="4" w:space="0" w:color="auto"/>
              <w:bottom w:val="single" w:sz="4" w:space="0" w:color="000000"/>
              <w:right w:val="single" w:sz="4" w:space="0" w:color="auto"/>
            </w:tcBorders>
            <w:vAlign w:val="center"/>
            <w:hideMark/>
          </w:tcPr>
          <w:p w14:paraId="49D8FC78"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2602" w:type="dxa"/>
            <w:gridSpan w:val="3"/>
            <w:tcBorders>
              <w:top w:val="nil"/>
              <w:left w:val="nil"/>
              <w:bottom w:val="single" w:sz="4" w:space="0" w:color="auto"/>
              <w:right w:val="single" w:sz="4" w:space="0" w:color="auto"/>
            </w:tcBorders>
            <w:noWrap/>
            <w:vAlign w:val="center"/>
            <w:hideMark/>
          </w:tcPr>
          <w:p w14:paraId="245A681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r>
      <w:tr w:rsidR="00FD1281" w:rsidRPr="00FD1281" w14:paraId="04B289D6"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4E05D04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014BCD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WS-C2960-48TC-L</w:t>
            </w:r>
          </w:p>
        </w:tc>
        <w:tc>
          <w:tcPr>
            <w:tcW w:w="3738" w:type="dxa"/>
            <w:tcBorders>
              <w:top w:val="nil"/>
              <w:left w:val="nil"/>
              <w:bottom w:val="single" w:sz="4" w:space="0" w:color="auto"/>
              <w:right w:val="single" w:sz="4" w:space="0" w:color="auto"/>
            </w:tcBorders>
            <w:noWrap/>
            <w:vAlign w:val="bottom"/>
            <w:hideMark/>
          </w:tcPr>
          <w:p w14:paraId="469C6329"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48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7894EF7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11</w:t>
            </w:r>
          </w:p>
        </w:tc>
      </w:tr>
      <w:tr w:rsidR="00FD1281" w:rsidRPr="00FD1281" w14:paraId="1F26695F"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505E8AD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560056F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SG300-24</w:t>
            </w:r>
          </w:p>
        </w:tc>
        <w:tc>
          <w:tcPr>
            <w:tcW w:w="3738" w:type="dxa"/>
            <w:tcBorders>
              <w:top w:val="nil"/>
              <w:left w:val="nil"/>
              <w:bottom w:val="single" w:sz="4" w:space="0" w:color="auto"/>
              <w:right w:val="single" w:sz="4" w:space="0" w:color="auto"/>
            </w:tcBorders>
            <w:noWrap/>
            <w:vAlign w:val="bottom"/>
            <w:hideMark/>
          </w:tcPr>
          <w:p w14:paraId="6615B9F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26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6A8C305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r>
      <w:tr w:rsidR="00FD1281" w:rsidRPr="00FD1281" w14:paraId="3F9F75D3"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1FA5221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1D1A08F4"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SG300-48</w:t>
            </w:r>
          </w:p>
        </w:tc>
        <w:tc>
          <w:tcPr>
            <w:tcW w:w="3738" w:type="dxa"/>
            <w:tcBorders>
              <w:top w:val="nil"/>
              <w:left w:val="nil"/>
              <w:bottom w:val="single" w:sz="4" w:space="0" w:color="auto"/>
              <w:right w:val="single" w:sz="4" w:space="0" w:color="auto"/>
            </w:tcBorders>
            <w:noWrap/>
            <w:vAlign w:val="bottom"/>
            <w:hideMark/>
          </w:tcPr>
          <w:p w14:paraId="0AD6336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50 port RJ45 &amp; 2 Port SFP + RJ45 Combo</w:t>
            </w:r>
          </w:p>
        </w:tc>
        <w:tc>
          <w:tcPr>
            <w:tcW w:w="2602" w:type="dxa"/>
            <w:gridSpan w:val="3"/>
            <w:tcBorders>
              <w:top w:val="nil"/>
              <w:left w:val="nil"/>
              <w:bottom w:val="single" w:sz="4" w:space="0" w:color="auto"/>
              <w:right w:val="single" w:sz="4" w:space="0" w:color="auto"/>
            </w:tcBorders>
            <w:noWrap/>
            <w:vAlign w:val="center"/>
            <w:hideMark/>
          </w:tcPr>
          <w:p w14:paraId="567E200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21</w:t>
            </w:r>
          </w:p>
        </w:tc>
      </w:tr>
      <w:tr w:rsidR="00FD1281" w:rsidRPr="00FD1281" w14:paraId="230F9369" w14:textId="77777777" w:rsidTr="00A57334">
        <w:trPr>
          <w:trHeight w:val="300"/>
        </w:trPr>
        <w:tc>
          <w:tcPr>
            <w:tcW w:w="1755" w:type="dxa"/>
            <w:vMerge/>
            <w:tcBorders>
              <w:top w:val="nil"/>
              <w:left w:val="single" w:sz="4" w:space="0" w:color="auto"/>
              <w:bottom w:val="single" w:sz="4" w:space="0" w:color="auto"/>
              <w:right w:val="single" w:sz="4" w:space="0" w:color="auto"/>
            </w:tcBorders>
            <w:vAlign w:val="center"/>
            <w:hideMark/>
          </w:tcPr>
          <w:p w14:paraId="6377EBD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p>
        </w:tc>
        <w:tc>
          <w:tcPr>
            <w:tcW w:w="1828" w:type="dxa"/>
            <w:gridSpan w:val="2"/>
            <w:tcBorders>
              <w:top w:val="nil"/>
              <w:left w:val="nil"/>
              <w:bottom w:val="single" w:sz="4" w:space="0" w:color="auto"/>
              <w:right w:val="single" w:sz="4" w:space="0" w:color="auto"/>
            </w:tcBorders>
            <w:noWrap/>
            <w:vAlign w:val="bottom"/>
            <w:hideMark/>
          </w:tcPr>
          <w:p w14:paraId="0A9FFFF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WS-C2950-G-24-EI</w:t>
            </w:r>
          </w:p>
        </w:tc>
        <w:tc>
          <w:tcPr>
            <w:tcW w:w="3738" w:type="dxa"/>
            <w:tcBorders>
              <w:top w:val="nil"/>
              <w:left w:val="nil"/>
              <w:bottom w:val="single" w:sz="4" w:space="0" w:color="auto"/>
              <w:right w:val="single" w:sz="4" w:space="0" w:color="auto"/>
            </w:tcBorders>
            <w:noWrap/>
            <w:vAlign w:val="bottom"/>
            <w:hideMark/>
          </w:tcPr>
          <w:p w14:paraId="372C2EB4"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24 Port RJ45 &amp; 2 Fiber Port</w:t>
            </w:r>
          </w:p>
        </w:tc>
        <w:tc>
          <w:tcPr>
            <w:tcW w:w="2602" w:type="dxa"/>
            <w:gridSpan w:val="3"/>
            <w:tcBorders>
              <w:top w:val="nil"/>
              <w:left w:val="nil"/>
              <w:bottom w:val="single" w:sz="4" w:space="0" w:color="auto"/>
              <w:right w:val="single" w:sz="4" w:space="0" w:color="auto"/>
            </w:tcBorders>
            <w:noWrap/>
            <w:vAlign w:val="center"/>
            <w:hideMark/>
          </w:tcPr>
          <w:p w14:paraId="3508862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FD1281" w:rsidRPr="00FD1281" w14:paraId="627C98AC" w14:textId="77777777" w:rsidTr="00A57334">
        <w:trPr>
          <w:trHeight w:val="300"/>
        </w:trPr>
        <w:tc>
          <w:tcPr>
            <w:tcW w:w="1755" w:type="dxa"/>
            <w:tcBorders>
              <w:top w:val="nil"/>
              <w:left w:val="nil"/>
              <w:bottom w:val="nil"/>
              <w:right w:val="nil"/>
            </w:tcBorders>
            <w:noWrap/>
            <w:vAlign w:val="bottom"/>
            <w:hideMark/>
          </w:tcPr>
          <w:p w14:paraId="2796E5A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p>
        </w:tc>
        <w:tc>
          <w:tcPr>
            <w:tcW w:w="1828" w:type="dxa"/>
            <w:gridSpan w:val="2"/>
            <w:tcBorders>
              <w:top w:val="nil"/>
              <w:left w:val="nil"/>
              <w:bottom w:val="nil"/>
              <w:right w:val="nil"/>
            </w:tcBorders>
            <w:noWrap/>
            <w:vAlign w:val="bottom"/>
            <w:hideMark/>
          </w:tcPr>
          <w:p w14:paraId="62F62970"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3738" w:type="dxa"/>
            <w:tcBorders>
              <w:top w:val="nil"/>
              <w:left w:val="nil"/>
              <w:bottom w:val="nil"/>
              <w:right w:val="nil"/>
            </w:tcBorders>
            <w:noWrap/>
            <w:vAlign w:val="bottom"/>
            <w:hideMark/>
          </w:tcPr>
          <w:p w14:paraId="18A096BD"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2602" w:type="dxa"/>
            <w:gridSpan w:val="3"/>
            <w:tcBorders>
              <w:top w:val="nil"/>
              <w:left w:val="nil"/>
              <w:bottom w:val="nil"/>
              <w:right w:val="nil"/>
            </w:tcBorders>
            <w:noWrap/>
            <w:vAlign w:val="bottom"/>
            <w:hideMark/>
          </w:tcPr>
          <w:p w14:paraId="63C39D76"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55</w:t>
            </w:r>
          </w:p>
        </w:tc>
      </w:tr>
      <w:tr w:rsidR="00FD1281" w:rsidRPr="00FD1281" w14:paraId="50DEF3BD" w14:textId="77777777" w:rsidTr="00A57334">
        <w:trPr>
          <w:trHeight w:val="300"/>
        </w:trPr>
        <w:tc>
          <w:tcPr>
            <w:tcW w:w="1755" w:type="dxa"/>
            <w:tcBorders>
              <w:top w:val="nil"/>
              <w:left w:val="nil"/>
              <w:bottom w:val="nil"/>
              <w:right w:val="nil"/>
            </w:tcBorders>
            <w:noWrap/>
            <w:vAlign w:val="bottom"/>
            <w:hideMark/>
          </w:tcPr>
          <w:p w14:paraId="60F9F266"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p>
        </w:tc>
        <w:tc>
          <w:tcPr>
            <w:tcW w:w="1828" w:type="dxa"/>
            <w:gridSpan w:val="2"/>
            <w:tcBorders>
              <w:top w:val="nil"/>
              <w:left w:val="nil"/>
              <w:bottom w:val="nil"/>
              <w:right w:val="nil"/>
            </w:tcBorders>
            <w:noWrap/>
            <w:vAlign w:val="bottom"/>
            <w:hideMark/>
          </w:tcPr>
          <w:p w14:paraId="6FD50CD1"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3738" w:type="dxa"/>
            <w:tcBorders>
              <w:top w:val="nil"/>
              <w:left w:val="nil"/>
              <w:bottom w:val="nil"/>
              <w:right w:val="nil"/>
            </w:tcBorders>
            <w:noWrap/>
            <w:vAlign w:val="bottom"/>
            <w:hideMark/>
          </w:tcPr>
          <w:p w14:paraId="5B599EFE"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2602" w:type="dxa"/>
            <w:gridSpan w:val="3"/>
            <w:tcBorders>
              <w:top w:val="nil"/>
              <w:left w:val="nil"/>
              <w:bottom w:val="nil"/>
              <w:right w:val="nil"/>
            </w:tcBorders>
            <w:noWrap/>
            <w:vAlign w:val="bottom"/>
            <w:hideMark/>
          </w:tcPr>
          <w:p w14:paraId="4F8B7489" w14:textId="77777777" w:rsidR="00FD1281" w:rsidRDefault="00FD1281" w:rsidP="00724356">
            <w:pPr>
              <w:widowControl/>
              <w:autoSpaceDE/>
              <w:autoSpaceDN/>
              <w:rPr>
                <w:rFonts w:ascii="Times New Roman" w:eastAsia="Times New Roman" w:hAnsi="Times New Roman" w:cs="Times New Roman"/>
                <w:sz w:val="20"/>
                <w:szCs w:val="20"/>
                <w:lang w:val="en-IN" w:eastAsia="en-IN"/>
              </w:rPr>
            </w:pPr>
          </w:p>
          <w:p w14:paraId="183553DD" w14:textId="77777777" w:rsidR="009B4F62" w:rsidRPr="00FD1281" w:rsidRDefault="009B4F62" w:rsidP="00724356">
            <w:pPr>
              <w:widowControl/>
              <w:autoSpaceDE/>
              <w:autoSpaceDN/>
              <w:rPr>
                <w:rFonts w:ascii="Times New Roman" w:eastAsia="Times New Roman" w:hAnsi="Times New Roman" w:cs="Times New Roman"/>
                <w:sz w:val="20"/>
                <w:szCs w:val="20"/>
                <w:lang w:val="en-IN" w:eastAsia="en-IN"/>
              </w:rPr>
            </w:pPr>
          </w:p>
        </w:tc>
      </w:tr>
    </w:tbl>
    <w:p w14:paraId="18FC6988" w14:textId="77777777" w:rsidR="00367700" w:rsidRPr="00A07DB3" w:rsidRDefault="00367700" w:rsidP="00724356">
      <w:pPr>
        <w:rPr>
          <w:rFonts w:ascii="Tahoma" w:hAnsi="Tahoma" w:cs="Tahoma"/>
          <w:i/>
          <w:sz w:val="19"/>
          <w:szCs w:val="19"/>
          <w:u w:val="single"/>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3381"/>
        <w:gridCol w:w="4918"/>
        <w:gridCol w:w="851"/>
      </w:tblGrid>
      <w:tr w:rsidR="001F4682" w:rsidRPr="00FD1281" w14:paraId="5F8A20BF" w14:textId="77777777" w:rsidTr="00FB0E12">
        <w:trPr>
          <w:trHeight w:val="70"/>
        </w:trPr>
        <w:tc>
          <w:tcPr>
            <w:tcW w:w="10916" w:type="dxa"/>
            <w:gridSpan w:val="4"/>
            <w:shd w:val="clear" w:color="000000" w:fill="0F9ED5"/>
            <w:noWrap/>
            <w:vAlign w:val="bottom"/>
            <w:hideMark/>
          </w:tcPr>
          <w:p w14:paraId="27F0E4E6" w14:textId="77777777" w:rsidR="001F4682" w:rsidRPr="00FD1281" w:rsidRDefault="001F4682"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S</w:t>
            </w:r>
            <w:r>
              <w:rPr>
                <w:rFonts w:ascii="Aptos Narrow" w:eastAsia="Times New Roman" w:hAnsi="Aptos Narrow" w:cs="Times New Roman"/>
                <w:b/>
                <w:bCs/>
                <w:color w:val="000000"/>
                <w:lang w:val="en-IN" w:eastAsia="en-IN"/>
              </w:rPr>
              <w:t>erver</w:t>
            </w:r>
          </w:p>
        </w:tc>
      </w:tr>
      <w:tr w:rsidR="001F4682" w:rsidRPr="00FD1281" w14:paraId="4A9896C6" w14:textId="77777777" w:rsidTr="00FB0E12">
        <w:trPr>
          <w:trHeight w:val="300"/>
        </w:trPr>
        <w:tc>
          <w:tcPr>
            <w:tcW w:w="1766" w:type="dxa"/>
            <w:noWrap/>
            <w:vAlign w:val="bottom"/>
            <w:hideMark/>
          </w:tcPr>
          <w:p w14:paraId="51172D61"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3381" w:type="dxa"/>
            <w:noWrap/>
            <w:vAlign w:val="bottom"/>
            <w:hideMark/>
          </w:tcPr>
          <w:p w14:paraId="0134D4F5"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4918" w:type="dxa"/>
            <w:noWrap/>
            <w:vAlign w:val="bottom"/>
            <w:hideMark/>
          </w:tcPr>
          <w:p w14:paraId="62DA7200"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851" w:type="dxa"/>
            <w:noWrap/>
            <w:vAlign w:val="bottom"/>
            <w:hideMark/>
          </w:tcPr>
          <w:p w14:paraId="71545047"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1F4682" w:rsidRPr="00FD1281" w14:paraId="6215A5CE" w14:textId="77777777" w:rsidTr="00FB0E12">
        <w:trPr>
          <w:trHeight w:val="300"/>
        </w:trPr>
        <w:tc>
          <w:tcPr>
            <w:tcW w:w="1766" w:type="dxa"/>
            <w:vMerge w:val="restart"/>
            <w:noWrap/>
            <w:vAlign w:val="bottom"/>
          </w:tcPr>
          <w:p w14:paraId="5ADD01D2" w14:textId="77777777" w:rsidR="001F4682" w:rsidRPr="00FD1281" w:rsidRDefault="001F4682" w:rsidP="00724356">
            <w:pPr>
              <w:widowControl/>
              <w:autoSpaceDE/>
              <w:autoSpaceDN/>
              <w:ind w:right="1216"/>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IBM</w:t>
            </w:r>
          </w:p>
        </w:tc>
        <w:tc>
          <w:tcPr>
            <w:tcW w:w="3381" w:type="dxa"/>
            <w:noWrap/>
            <w:vAlign w:val="bottom"/>
          </w:tcPr>
          <w:p w14:paraId="6B9BB199"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IBM X Server X3550 M3</w:t>
            </w:r>
          </w:p>
        </w:tc>
        <w:tc>
          <w:tcPr>
            <w:tcW w:w="4918" w:type="dxa"/>
            <w:noWrap/>
            <w:vAlign w:val="bottom"/>
          </w:tcPr>
          <w:p w14:paraId="4EF93264"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Pr>
                <w:rFonts w:ascii="Aptos Narrow" w:hAnsi="Aptos Narrow"/>
                <w:color w:val="000000"/>
              </w:rPr>
              <w:t>Intel Xeon E5-2609@2.4 Ghz/20GB, ECC RAM/SAS_HS600 GBx3</w:t>
            </w:r>
          </w:p>
        </w:tc>
        <w:tc>
          <w:tcPr>
            <w:tcW w:w="851" w:type="dxa"/>
            <w:noWrap/>
            <w:vAlign w:val="bottom"/>
          </w:tcPr>
          <w:p w14:paraId="490F1140"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773F1FA8" w14:textId="77777777" w:rsidTr="00FB0E12">
        <w:trPr>
          <w:trHeight w:val="300"/>
        </w:trPr>
        <w:tc>
          <w:tcPr>
            <w:tcW w:w="1766" w:type="dxa"/>
            <w:vMerge/>
            <w:noWrap/>
            <w:vAlign w:val="center"/>
            <w:hideMark/>
          </w:tcPr>
          <w:p w14:paraId="7386BCB4"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p>
        </w:tc>
        <w:tc>
          <w:tcPr>
            <w:tcW w:w="3381" w:type="dxa"/>
            <w:noWrap/>
            <w:vAlign w:val="bottom"/>
            <w:hideMark/>
          </w:tcPr>
          <w:p w14:paraId="130242AC"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IBM X Server X3550 M3</w:t>
            </w:r>
          </w:p>
        </w:tc>
        <w:tc>
          <w:tcPr>
            <w:tcW w:w="4918" w:type="dxa"/>
            <w:noWrap/>
            <w:vAlign w:val="bottom"/>
            <w:hideMark/>
          </w:tcPr>
          <w:p w14:paraId="58C48EEF"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E5-2609@2.4 Ghz/20GB, ECC RAM/SAS_HS600 GBx3</w:t>
            </w:r>
          </w:p>
        </w:tc>
        <w:tc>
          <w:tcPr>
            <w:tcW w:w="851" w:type="dxa"/>
            <w:noWrap/>
            <w:vAlign w:val="center"/>
            <w:hideMark/>
          </w:tcPr>
          <w:p w14:paraId="07AC477C"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30E786A5" w14:textId="77777777" w:rsidTr="00FB0E12">
        <w:trPr>
          <w:trHeight w:val="300"/>
        </w:trPr>
        <w:tc>
          <w:tcPr>
            <w:tcW w:w="1766" w:type="dxa"/>
            <w:vMerge/>
            <w:vAlign w:val="center"/>
            <w:hideMark/>
          </w:tcPr>
          <w:p w14:paraId="4BAE7866"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7F4DD15E"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IBM X NAS Server X3620 M3</w:t>
            </w:r>
          </w:p>
        </w:tc>
        <w:tc>
          <w:tcPr>
            <w:tcW w:w="4918" w:type="dxa"/>
            <w:noWrap/>
            <w:vAlign w:val="bottom"/>
            <w:hideMark/>
          </w:tcPr>
          <w:p w14:paraId="67660E10"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E5-620@2.4 Ghz/8GB, ECC RAM HDD 500 GBx1 &amp; 3TBx2</w:t>
            </w:r>
          </w:p>
        </w:tc>
        <w:tc>
          <w:tcPr>
            <w:tcW w:w="851" w:type="dxa"/>
            <w:noWrap/>
            <w:vAlign w:val="center"/>
            <w:hideMark/>
          </w:tcPr>
          <w:p w14:paraId="51367306"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4A548709" w14:textId="77777777" w:rsidTr="00FB0E12">
        <w:trPr>
          <w:trHeight w:val="300"/>
        </w:trPr>
        <w:tc>
          <w:tcPr>
            <w:tcW w:w="1766" w:type="dxa"/>
            <w:vMerge w:val="restart"/>
            <w:noWrap/>
            <w:vAlign w:val="center"/>
            <w:hideMark/>
          </w:tcPr>
          <w:p w14:paraId="3D253D23"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HP</w:t>
            </w:r>
          </w:p>
        </w:tc>
        <w:tc>
          <w:tcPr>
            <w:tcW w:w="3381" w:type="dxa"/>
            <w:noWrap/>
            <w:vAlign w:val="bottom"/>
            <w:hideMark/>
          </w:tcPr>
          <w:p w14:paraId="58A72F58"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vMerge w:val="restart"/>
            <w:noWrap/>
            <w:vAlign w:val="bottom"/>
            <w:hideMark/>
          </w:tcPr>
          <w:p w14:paraId="20D035B0"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Ghz/4 GB RAM,ECC/146*4 HDD</w:t>
            </w:r>
          </w:p>
          <w:p w14:paraId="6EA857EF"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Ghz/24 GB RAM,ECC/146*4 HDD</w:t>
            </w:r>
          </w:p>
        </w:tc>
        <w:tc>
          <w:tcPr>
            <w:tcW w:w="851" w:type="dxa"/>
            <w:noWrap/>
            <w:vAlign w:val="center"/>
            <w:hideMark/>
          </w:tcPr>
          <w:p w14:paraId="4B42521A" w14:textId="6319A6F2"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1F12D265" w14:textId="77777777" w:rsidTr="00FB0E12">
        <w:trPr>
          <w:trHeight w:val="300"/>
        </w:trPr>
        <w:tc>
          <w:tcPr>
            <w:tcW w:w="1766" w:type="dxa"/>
            <w:vMerge/>
            <w:vAlign w:val="center"/>
            <w:hideMark/>
          </w:tcPr>
          <w:p w14:paraId="27CD4B1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09C5D379"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vMerge/>
            <w:vAlign w:val="bottom"/>
            <w:hideMark/>
          </w:tcPr>
          <w:p w14:paraId="054E8BF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851" w:type="dxa"/>
            <w:noWrap/>
            <w:vAlign w:val="center"/>
            <w:hideMark/>
          </w:tcPr>
          <w:p w14:paraId="315B853A" w14:textId="623C778A"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31F37698" w14:textId="77777777" w:rsidTr="00FB0E12">
        <w:trPr>
          <w:trHeight w:val="300"/>
        </w:trPr>
        <w:tc>
          <w:tcPr>
            <w:tcW w:w="1766" w:type="dxa"/>
            <w:vMerge/>
            <w:vAlign w:val="center"/>
            <w:hideMark/>
          </w:tcPr>
          <w:p w14:paraId="301E3BBE"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12E6B3B4"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3788C56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Ghz/24 GB RAM,ECC/146*4 HDD</w:t>
            </w:r>
          </w:p>
        </w:tc>
        <w:tc>
          <w:tcPr>
            <w:tcW w:w="851" w:type="dxa"/>
            <w:noWrap/>
            <w:vAlign w:val="center"/>
            <w:hideMark/>
          </w:tcPr>
          <w:p w14:paraId="1509BF10" w14:textId="7F0958C3"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30FC80B3" w14:textId="77777777" w:rsidTr="00FB0E12">
        <w:trPr>
          <w:trHeight w:val="300"/>
        </w:trPr>
        <w:tc>
          <w:tcPr>
            <w:tcW w:w="1766" w:type="dxa"/>
            <w:vMerge/>
            <w:vAlign w:val="center"/>
            <w:hideMark/>
          </w:tcPr>
          <w:p w14:paraId="64197E6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41125549"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775EA9A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Ghz/24 GB RAM,ECC/146*4 HDD</w:t>
            </w:r>
          </w:p>
        </w:tc>
        <w:tc>
          <w:tcPr>
            <w:tcW w:w="851" w:type="dxa"/>
            <w:noWrap/>
            <w:vAlign w:val="center"/>
            <w:hideMark/>
          </w:tcPr>
          <w:p w14:paraId="059E9D12" w14:textId="0B48B7D0"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4F9359A1" w14:textId="77777777" w:rsidTr="00FB0E12">
        <w:trPr>
          <w:trHeight w:val="300"/>
        </w:trPr>
        <w:tc>
          <w:tcPr>
            <w:tcW w:w="1766" w:type="dxa"/>
            <w:vMerge/>
            <w:vAlign w:val="center"/>
            <w:hideMark/>
          </w:tcPr>
          <w:p w14:paraId="61E21F9A"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3AE34936"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3C7C7688"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Ghz/4 GB RAM,ECC/146*4 HDD</w:t>
            </w:r>
          </w:p>
        </w:tc>
        <w:tc>
          <w:tcPr>
            <w:tcW w:w="851" w:type="dxa"/>
            <w:noWrap/>
            <w:vAlign w:val="center"/>
            <w:hideMark/>
          </w:tcPr>
          <w:p w14:paraId="0DDC180D" w14:textId="13C086FC"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7B43ACEC" w14:textId="77777777" w:rsidTr="00FB0E12">
        <w:trPr>
          <w:trHeight w:val="300"/>
        </w:trPr>
        <w:tc>
          <w:tcPr>
            <w:tcW w:w="1766" w:type="dxa"/>
            <w:vMerge/>
            <w:vAlign w:val="center"/>
            <w:hideMark/>
          </w:tcPr>
          <w:p w14:paraId="62E24416"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1D5AEE9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447FCE3A"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Xeon CPU E5430@2.6 Ghz/24 GB RAM,ECC/146*4 HDD</w:t>
            </w:r>
          </w:p>
        </w:tc>
        <w:tc>
          <w:tcPr>
            <w:tcW w:w="851" w:type="dxa"/>
            <w:noWrap/>
            <w:vAlign w:val="center"/>
            <w:hideMark/>
          </w:tcPr>
          <w:p w14:paraId="761769D3"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9B4F62" w14:paraId="66BEB2D7" w14:textId="77777777" w:rsidTr="00FB0E12">
        <w:trPr>
          <w:trHeight w:val="300"/>
        </w:trPr>
        <w:tc>
          <w:tcPr>
            <w:tcW w:w="1766" w:type="dxa"/>
            <w:vMerge/>
            <w:vAlign w:val="center"/>
            <w:hideMark/>
          </w:tcPr>
          <w:p w14:paraId="6E4DE1E0"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p>
        </w:tc>
        <w:tc>
          <w:tcPr>
            <w:tcW w:w="3381" w:type="dxa"/>
            <w:noWrap/>
            <w:vAlign w:val="bottom"/>
            <w:hideMark/>
          </w:tcPr>
          <w:p w14:paraId="3CDF503A"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5E1592AA" w14:textId="77777777" w:rsidR="001F4682" w:rsidRPr="009B4F62" w:rsidRDefault="001F4682" w:rsidP="00724356">
            <w:pPr>
              <w:widowControl/>
              <w:autoSpaceDE/>
              <w:autoSpaceDN/>
              <w:rPr>
                <w:rFonts w:ascii="Aptos Narrow" w:hAnsi="Aptos Narrow"/>
                <w:b/>
                <w:bCs/>
                <w:color w:val="000000"/>
              </w:rPr>
            </w:pPr>
            <w:r>
              <w:rPr>
                <w:rFonts w:ascii="Aptos Narrow" w:hAnsi="Aptos Narrow"/>
                <w:color w:val="000000"/>
              </w:rPr>
              <w:t>Intel Xeon CPU E5430@2.6 Ghz/24 GB RAM,ECC/146*4 HDD</w:t>
            </w:r>
          </w:p>
        </w:tc>
        <w:tc>
          <w:tcPr>
            <w:tcW w:w="851" w:type="dxa"/>
            <w:noWrap/>
            <w:vAlign w:val="center"/>
            <w:hideMark/>
          </w:tcPr>
          <w:p w14:paraId="7CA87C8A" w14:textId="1BD04A13"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47EB3338" w14:textId="77777777" w:rsidTr="00FB0E12">
        <w:trPr>
          <w:trHeight w:val="300"/>
        </w:trPr>
        <w:tc>
          <w:tcPr>
            <w:tcW w:w="1766" w:type="dxa"/>
            <w:vMerge/>
            <w:vAlign w:val="center"/>
            <w:hideMark/>
          </w:tcPr>
          <w:p w14:paraId="3CDFD3EC"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71D1DB3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160/GEN 5</w:t>
            </w:r>
          </w:p>
        </w:tc>
        <w:tc>
          <w:tcPr>
            <w:tcW w:w="4918" w:type="dxa"/>
            <w:noWrap/>
            <w:vAlign w:val="bottom"/>
            <w:hideMark/>
          </w:tcPr>
          <w:p w14:paraId="1AD324E5" w14:textId="77777777" w:rsidR="001F4682" w:rsidRPr="009B4F62" w:rsidRDefault="001F4682" w:rsidP="00724356">
            <w:pPr>
              <w:widowControl/>
              <w:autoSpaceDE/>
              <w:autoSpaceDN/>
              <w:rPr>
                <w:rFonts w:ascii="Aptos Narrow" w:hAnsi="Aptos Narrow"/>
                <w:b/>
                <w:bCs/>
                <w:color w:val="000000"/>
              </w:rPr>
            </w:pPr>
            <w:r>
              <w:rPr>
                <w:rFonts w:ascii="Aptos Narrow" w:hAnsi="Aptos Narrow"/>
                <w:color w:val="000000"/>
              </w:rPr>
              <w:t>Intel Xeon CPU E5430@2.6 Ghz/24 GB RAM,ECC/146*4 HDD</w:t>
            </w:r>
          </w:p>
        </w:tc>
        <w:tc>
          <w:tcPr>
            <w:tcW w:w="851" w:type="dxa"/>
            <w:noWrap/>
            <w:vAlign w:val="center"/>
            <w:hideMark/>
          </w:tcPr>
          <w:p w14:paraId="313B384A" w14:textId="142234FB"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77AF221F" w14:textId="77777777" w:rsidTr="00FB0E12">
        <w:trPr>
          <w:trHeight w:val="300"/>
        </w:trPr>
        <w:tc>
          <w:tcPr>
            <w:tcW w:w="1766" w:type="dxa"/>
            <w:vMerge/>
            <w:vAlign w:val="center"/>
            <w:hideMark/>
          </w:tcPr>
          <w:p w14:paraId="2518B7FF"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4057848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DL 145</w:t>
            </w:r>
          </w:p>
        </w:tc>
        <w:tc>
          <w:tcPr>
            <w:tcW w:w="4918" w:type="dxa"/>
            <w:noWrap/>
            <w:vAlign w:val="bottom"/>
            <w:hideMark/>
          </w:tcPr>
          <w:p w14:paraId="78834504" w14:textId="77777777" w:rsidR="001F4682" w:rsidRPr="009B4F62" w:rsidRDefault="001F4682" w:rsidP="00724356">
            <w:pPr>
              <w:widowControl/>
              <w:autoSpaceDE/>
              <w:autoSpaceDN/>
              <w:rPr>
                <w:rFonts w:ascii="Aptos Narrow" w:hAnsi="Aptos Narrow"/>
                <w:b/>
                <w:bCs/>
                <w:color w:val="000000"/>
              </w:rPr>
            </w:pPr>
            <w:r>
              <w:rPr>
                <w:rFonts w:ascii="Aptos Narrow" w:hAnsi="Aptos Narrow"/>
                <w:color w:val="000000"/>
              </w:rPr>
              <w:t>Intel Xeon CPU E5430@2.6 Ghz/24 GB RAM,ECC/146*4 HDD</w:t>
            </w:r>
          </w:p>
        </w:tc>
        <w:tc>
          <w:tcPr>
            <w:tcW w:w="851" w:type="dxa"/>
            <w:noWrap/>
            <w:vAlign w:val="center"/>
            <w:hideMark/>
          </w:tcPr>
          <w:p w14:paraId="5EFBA9D4" w14:textId="4E4FD74B"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330B915C" w14:textId="77777777" w:rsidTr="00FB0E12">
        <w:trPr>
          <w:trHeight w:val="300"/>
        </w:trPr>
        <w:tc>
          <w:tcPr>
            <w:tcW w:w="1766" w:type="dxa"/>
            <w:vMerge/>
            <w:vAlign w:val="center"/>
            <w:hideMark/>
          </w:tcPr>
          <w:p w14:paraId="14BD05FC"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hideMark/>
          </w:tcPr>
          <w:p w14:paraId="329B5ECD"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HP PROLIANT DL380/G9</w:t>
            </w:r>
          </w:p>
        </w:tc>
        <w:tc>
          <w:tcPr>
            <w:tcW w:w="4918" w:type="dxa"/>
            <w:noWrap/>
            <w:vAlign w:val="bottom"/>
            <w:hideMark/>
          </w:tcPr>
          <w:p w14:paraId="0D90B88A"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Dual 10-core Intel Xeon E5-2650 v3 2.30GHz</w:t>
            </w:r>
            <w:r w:rsidRPr="00803486">
              <w:rPr>
                <w:rFonts w:ascii="Aptos Narrow" w:hAnsi="Aptos Narrow"/>
                <w:color w:val="000000"/>
              </w:rPr>
              <w:br/>
              <w:t xml:space="preserve"> Memory: 64GB</w:t>
            </w:r>
            <w:r w:rsidRPr="00803486">
              <w:rPr>
                <w:rFonts w:ascii="Aptos Narrow" w:hAnsi="Aptos Narrow"/>
                <w:color w:val="000000"/>
              </w:rPr>
              <w:br/>
              <w:t xml:space="preserve"> GPU: 2 x Nvidia Quadro K4200 modules</w:t>
            </w:r>
            <w:r w:rsidRPr="00803486">
              <w:rPr>
                <w:rFonts w:ascii="Aptos Narrow" w:hAnsi="Aptos Narrow"/>
                <w:color w:val="000000"/>
              </w:rPr>
              <w:br/>
              <w:t xml:space="preserve"> GPU Memory: 8GB</w:t>
            </w:r>
            <w:r w:rsidRPr="00803486">
              <w:rPr>
                <w:rFonts w:ascii="Aptos Narrow" w:hAnsi="Aptos Narrow"/>
                <w:color w:val="000000"/>
              </w:rPr>
              <w:br/>
              <w:t xml:space="preserve"> Nvidia CUDA cores: 2688 (1344 per GPU)</w:t>
            </w:r>
            <w:r w:rsidRPr="00803486">
              <w:rPr>
                <w:rFonts w:ascii="Aptos Narrow" w:hAnsi="Aptos Narrow"/>
                <w:color w:val="000000"/>
              </w:rPr>
              <w:br/>
              <w:t xml:space="preserve"> Storage: 2 x 600GB SAS 2.5-inch 10K RPM  2TB from 3PAR SAN through HBA Card</w:t>
            </w:r>
          </w:p>
        </w:tc>
        <w:tc>
          <w:tcPr>
            <w:tcW w:w="851" w:type="dxa"/>
            <w:noWrap/>
            <w:vAlign w:val="center"/>
            <w:hideMark/>
          </w:tcPr>
          <w:p w14:paraId="0404465A" w14:textId="5C85D498"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78DF02BC" w14:textId="77777777" w:rsidTr="00FB0E12">
        <w:trPr>
          <w:trHeight w:val="300"/>
        </w:trPr>
        <w:tc>
          <w:tcPr>
            <w:tcW w:w="1766" w:type="dxa"/>
            <w:vMerge/>
            <w:vAlign w:val="center"/>
            <w:hideMark/>
          </w:tcPr>
          <w:p w14:paraId="5DD445C5"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hideMark/>
          </w:tcPr>
          <w:p w14:paraId="33857E1E"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HPE ProLiant DL560 Gen10</w:t>
            </w:r>
          </w:p>
        </w:tc>
        <w:tc>
          <w:tcPr>
            <w:tcW w:w="4918" w:type="dxa"/>
            <w:noWrap/>
            <w:vAlign w:val="bottom"/>
            <w:hideMark/>
          </w:tcPr>
          <w:p w14:paraId="23441FCA"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 Dual 18-core Intel Xeon Gold 6240 @ 2.6GHz</w:t>
            </w:r>
            <w:r w:rsidRPr="00803486">
              <w:rPr>
                <w:rFonts w:ascii="Aptos Narrow" w:hAnsi="Aptos Narrow"/>
                <w:color w:val="000000"/>
              </w:rPr>
              <w:br/>
              <w:t>Memory :  4×32GB DDR4 ECC FSB2933</w:t>
            </w:r>
            <w:r w:rsidRPr="00803486">
              <w:rPr>
                <w:rFonts w:ascii="Aptos Narrow" w:hAnsi="Aptos Narrow"/>
                <w:color w:val="000000"/>
              </w:rPr>
              <w:br/>
              <w:t>Storage :  3×960GB 2.5-inch SSD HS HDD</w:t>
            </w:r>
          </w:p>
        </w:tc>
        <w:tc>
          <w:tcPr>
            <w:tcW w:w="851" w:type="dxa"/>
            <w:noWrap/>
            <w:vAlign w:val="center"/>
            <w:hideMark/>
          </w:tcPr>
          <w:p w14:paraId="07844886" w14:textId="19AC107B"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08F71B3E" w14:textId="77777777" w:rsidTr="00FB0E12">
        <w:trPr>
          <w:trHeight w:val="300"/>
        </w:trPr>
        <w:tc>
          <w:tcPr>
            <w:tcW w:w="1766" w:type="dxa"/>
            <w:vMerge/>
            <w:vAlign w:val="center"/>
            <w:hideMark/>
          </w:tcPr>
          <w:p w14:paraId="1E78E02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hideMark/>
          </w:tcPr>
          <w:p w14:paraId="1E3B3951"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HP STORE EASY-1650 STORAGE</w:t>
            </w:r>
          </w:p>
        </w:tc>
        <w:tc>
          <w:tcPr>
            <w:tcW w:w="4918" w:type="dxa"/>
            <w:noWrap/>
            <w:vAlign w:val="bottom"/>
            <w:hideMark/>
          </w:tcPr>
          <w:p w14:paraId="61129E68"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 Intel Xeon 6-cores 1.90GHz,</w:t>
            </w:r>
            <w:r w:rsidRPr="00803486">
              <w:rPr>
                <w:rFonts w:ascii="Aptos Narrow" w:hAnsi="Aptos Narrow"/>
                <w:color w:val="000000"/>
              </w:rPr>
              <w:br/>
              <w:t>Memory – 16GB ECC,</w:t>
            </w:r>
            <w:r w:rsidRPr="00803486">
              <w:rPr>
                <w:rFonts w:ascii="Aptos Narrow" w:hAnsi="Aptos Narrow"/>
                <w:color w:val="000000"/>
              </w:rPr>
              <w:br/>
              <w:t>Storage – 4×1TB SAS HDD</w:t>
            </w:r>
          </w:p>
        </w:tc>
        <w:tc>
          <w:tcPr>
            <w:tcW w:w="851" w:type="dxa"/>
            <w:noWrap/>
            <w:vAlign w:val="center"/>
            <w:hideMark/>
          </w:tcPr>
          <w:p w14:paraId="2253EEA6" w14:textId="77777777" w:rsidR="001F4682" w:rsidRPr="009B4F62" w:rsidRDefault="001F4682" w:rsidP="00724356">
            <w:pPr>
              <w:widowControl/>
              <w:autoSpaceDE/>
              <w:autoSpaceDN/>
              <w:jc w:val="center"/>
              <w:rPr>
                <w:rFonts w:ascii="Aptos Narrow" w:hAnsi="Aptos Narrow"/>
                <w:color w:val="000000"/>
              </w:rPr>
            </w:pPr>
            <w:r w:rsidRPr="009B4F62">
              <w:rPr>
                <w:rFonts w:ascii="Aptos Narrow" w:hAnsi="Aptos Narrow"/>
                <w:color w:val="000000"/>
              </w:rPr>
              <w:t>1</w:t>
            </w:r>
          </w:p>
        </w:tc>
      </w:tr>
      <w:tr w:rsidR="001F4682" w:rsidRPr="009B4F62" w14:paraId="0F7D15E6" w14:textId="77777777" w:rsidTr="00FB0E12">
        <w:trPr>
          <w:trHeight w:val="300"/>
        </w:trPr>
        <w:tc>
          <w:tcPr>
            <w:tcW w:w="1766" w:type="dxa"/>
            <w:vMerge/>
            <w:vAlign w:val="center"/>
          </w:tcPr>
          <w:p w14:paraId="0ADCD13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5452436E" w14:textId="77777777" w:rsidR="001F4682" w:rsidRDefault="001F4682" w:rsidP="00724356">
            <w:pPr>
              <w:widowControl/>
              <w:autoSpaceDE/>
              <w:autoSpaceDN/>
              <w:rPr>
                <w:rFonts w:ascii="Aptos Narrow" w:hAnsi="Aptos Narrow"/>
                <w:b/>
                <w:bCs/>
                <w:color w:val="000000"/>
              </w:rPr>
            </w:pPr>
            <w:r w:rsidRPr="00803486">
              <w:rPr>
                <w:rFonts w:ascii="Aptos Narrow" w:hAnsi="Aptos Narrow"/>
                <w:b/>
                <w:bCs/>
                <w:color w:val="000000"/>
              </w:rPr>
              <w:t>HP STORE EASY-1660 STORAGE</w:t>
            </w:r>
          </w:p>
        </w:tc>
        <w:tc>
          <w:tcPr>
            <w:tcW w:w="4918" w:type="dxa"/>
            <w:noWrap/>
            <w:vAlign w:val="bottom"/>
          </w:tcPr>
          <w:p w14:paraId="72F1ABC0"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 Intel Xeon Bronze 6-Core 3104 1.70GHz,</w:t>
            </w:r>
          </w:p>
          <w:p w14:paraId="3C56C7F5"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lastRenderedPageBreak/>
              <w:t>Memory – 16GB ECC,</w:t>
            </w:r>
          </w:p>
          <w:p w14:paraId="6841C85C"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Storage – 100TB SAS HDD</w:t>
            </w:r>
          </w:p>
        </w:tc>
        <w:tc>
          <w:tcPr>
            <w:tcW w:w="851" w:type="dxa"/>
            <w:noWrap/>
            <w:vAlign w:val="center"/>
          </w:tcPr>
          <w:p w14:paraId="3EB060C4" w14:textId="7900F9E0"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lastRenderedPageBreak/>
              <w:t>1</w:t>
            </w:r>
          </w:p>
        </w:tc>
      </w:tr>
      <w:tr w:rsidR="001F4682" w:rsidRPr="009B4F62" w14:paraId="46BA800A" w14:textId="77777777" w:rsidTr="00FB0E12">
        <w:trPr>
          <w:trHeight w:val="300"/>
        </w:trPr>
        <w:tc>
          <w:tcPr>
            <w:tcW w:w="1766" w:type="dxa"/>
            <w:vMerge/>
            <w:vAlign w:val="center"/>
          </w:tcPr>
          <w:p w14:paraId="4CBDD219"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2931F61B" w14:textId="77777777" w:rsidR="001F4682" w:rsidRDefault="001F4682" w:rsidP="00724356">
            <w:pPr>
              <w:widowControl/>
              <w:autoSpaceDE/>
              <w:autoSpaceDN/>
              <w:rPr>
                <w:rFonts w:ascii="Aptos Narrow" w:hAnsi="Aptos Narrow"/>
                <w:b/>
                <w:bCs/>
                <w:color w:val="000000"/>
              </w:rPr>
            </w:pPr>
            <w:r w:rsidRPr="00803486">
              <w:rPr>
                <w:rFonts w:ascii="Aptos Narrow" w:hAnsi="Aptos Narrow"/>
                <w:b/>
                <w:bCs/>
                <w:color w:val="000000"/>
              </w:rPr>
              <w:t>HPE 3PAR StoreServ 8000</w:t>
            </w:r>
          </w:p>
        </w:tc>
        <w:tc>
          <w:tcPr>
            <w:tcW w:w="4918" w:type="dxa"/>
            <w:noWrap/>
            <w:vAlign w:val="bottom"/>
          </w:tcPr>
          <w:p w14:paraId="7CBB284C"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 Intel Xeon,</w:t>
            </w:r>
          </w:p>
          <w:p w14:paraId="3305D82E"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Memory – 60 GB per Array or higher,</w:t>
            </w:r>
          </w:p>
          <w:p w14:paraId="02433E32"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Cache Memory – Scale up to 768GB,</w:t>
            </w:r>
          </w:p>
          <w:p w14:paraId="68B5C3B3" w14:textId="77777777" w:rsidR="001F4682" w:rsidRPr="00803486" w:rsidRDefault="001F4682" w:rsidP="00724356">
            <w:pPr>
              <w:widowControl/>
              <w:autoSpaceDE/>
              <w:autoSpaceDN/>
              <w:rPr>
                <w:rFonts w:ascii="Aptos Narrow" w:hAnsi="Aptos Narrow"/>
                <w:b/>
                <w:bCs/>
                <w:color w:val="000000"/>
              </w:rPr>
            </w:pPr>
            <w:r w:rsidRPr="00803486">
              <w:rPr>
                <w:rFonts w:ascii="Aptos Narrow" w:hAnsi="Aptos Narrow"/>
                <w:color w:val="000000"/>
              </w:rPr>
              <w:t>Storage – 40 TB</w:t>
            </w:r>
          </w:p>
        </w:tc>
        <w:tc>
          <w:tcPr>
            <w:tcW w:w="851" w:type="dxa"/>
            <w:noWrap/>
            <w:vAlign w:val="center"/>
          </w:tcPr>
          <w:p w14:paraId="2021AB6F" w14:textId="357EF33F"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273B83D3" w14:textId="77777777" w:rsidTr="00FB0E12">
        <w:trPr>
          <w:trHeight w:val="300"/>
        </w:trPr>
        <w:tc>
          <w:tcPr>
            <w:tcW w:w="1766" w:type="dxa"/>
            <w:vMerge/>
            <w:vAlign w:val="center"/>
          </w:tcPr>
          <w:p w14:paraId="7BCEDABE"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49AAA66E" w14:textId="77777777" w:rsidR="001F4682" w:rsidRDefault="001F4682" w:rsidP="00724356">
            <w:pPr>
              <w:widowControl/>
              <w:autoSpaceDE/>
              <w:autoSpaceDN/>
              <w:rPr>
                <w:rFonts w:ascii="Aptos Narrow" w:hAnsi="Aptos Narrow"/>
                <w:b/>
                <w:bCs/>
                <w:color w:val="000000"/>
              </w:rPr>
            </w:pPr>
            <w:r w:rsidRPr="00803486">
              <w:rPr>
                <w:rFonts w:ascii="Aptos Narrow" w:hAnsi="Aptos Narrow"/>
                <w:b/>
                <w:bCs/>
                <w:color w:val="000000"/>
              </w:rPr>
              <w:t>HPC- HP PROLIANT SL230s Gen8</w:t>
            </w:r>
          </w:p>
        </w:tc>
        <w:tc>
          <w:tcPr>
            <w:tcW w:w="4918" w:type="dxa"/>
            <w:noWrap/>
            <w:vAlign w:val="bottom"/>
          </w:tcPr>
          <w:p w14:paraId="32BFAA18"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1MASTER NODE  &amp; 6 COMPUTE NODE</w:t>
            </w:r>
          </w:p>
          <w:p w14:paraId="7DED3647"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PROCESSOR - INTEL XEON E52680 2.8 GHZ</w:t>
            </w:r>
          </w:p>
          <w:p w14:paraId="104840A6"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CORE - 120 CORES</w:t>
            </w:r>
          </w:p>
          <w:p w14:paraId="3EE4E7B6" w14:textId="77777777" w:rsidR="001F4682" w:rsidRPr="00803486" w:rsidRDefault="001F4682" w:rsidP="00724356">
            <w:pPr>
              <w:widowControl/>
              <w:autoSpaceDE/>
              <w:autoSpaceDN/>
              <w:rPr>
                <w:rFonts w:ascii="Aptos Narrow" w:hAnsi="Aptos Narrow"/>
                <w:color w:val="000000"/>
              </w:rPr>
            </w:pPr>
            <w:r w:rsidRPr="00803486">
              <w:rPr>
                <w:rFonts w:ascii="Aptos Narrow" w:hAnsi="Aptos Narrow"/>
                <w:color w:val="000000"/>
              </w:rPr>
              <w:t>MEMORY - 672 GB</w:t>
            </w:r>
          </w:p>
        </w:tc>
        <w:tc>
          <w:tcPr>
            <w:tcW w:w="851" w:type="dxa"/>
            <w:noWrap/>
            <w:vAlign w:val="center"/>
          </w:tcPr>
          <w:p w14:paraId="6E9A0EED" w14:textId="62468EE0"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1AAF286E" w14:textId="77777777" w:rsidTr="00FB0E12">
        <w:trPr>
          <w:trHeight w:val="300"/>
        </w:trPr>
        <w:tc>
          <w:tcPr>
            <w:tcW w:w="1766" w:type="dxa"/>
            <w:vMerge w:val="restart"/>
            <w:vAlign w:val="center"/>
          </w:tcPr>
          <w:p w14:paraId="313CF485" w14:textId="77777777" w:rsidR="001F4682" w:rsidRDefault="001F4682" w:rsidP="00724356">
            <w:pPr>
              <w:widowControl/>
              <w:autoSpaceDE/>
              <w:autoSpaceDN/>
              <w:rPr>
                <w:rFonts w:ascii="Aptos Narrow" w:eastAsia="Times New Roman" w:hAnsi="Aptos Narrow" w:cs="Times New Roman"/>
                <w:color w:val="000000"/>
                <w:lang w:val="en-IN" w:eastAsia="en-IN"/>
              </w:rPr>
            </w:pPr>
          </w:p>
          <w:p w14:paraId="0A7D5502" w14:textId="77777777" w:rsidR="001F4682" w:rsidRDefault="001F4682" w:rsidP="00724356">
            <w:pPr>
              <w:rPr>
                <w:rFonts w:ascii="Aptos Narrow" w:eastAsia="Times New Roman" w:hAnsi="Aptos Narrow" w:cs="Times New Roman"/>
                <w:color w:val="000000"/>
                <w:lang w:val="en-IN" w:eastAsia="en-IN"/>
              </w:rPr>
            </w:pPr>
          </w:p>
          <w:p w14:paraId="0532D42B" w14:textId="77777777" w:rsidR="001F4682" w:rsidRDefault="001F4682" w:rsidP="00724356">
            <w:pPr>
              <w:rPr>
                <w:rFonts w:ascii="Aptos Narrow" w:eastAsia="Times New Roman" w:hAnsi="Aptos Narrow" w:cs="Times New Roman"/>
                <w:color w:val="000000"/>
                <w:lang w:val="en-IN" w:eastAsia="en-IN"/>
              </w:rPr>
            </w:pPr>
          </w:p>
          <w:p w14:paraId="0A023012" w14:textId="77777777" w:rsidR="001F4682" w:rsidRPr="00A93A13" w:rsidRDefault="001F4682" w:rsidP="00724356">
            <w:pPr>
              <w:rPr>
                <w:rFonts w:ascii="Aptos Narrow" w:eastAsia="Times New Roman" w:hAnsi="Aptos Narrow" w:cs="Times New Roman"/>
                <w:lang w:val="en-IN" w:eastAsia="en-IN"/>
              </w:rPr>
            </w:pPr>
            <w:r>
              <w:rPr>
                <w:rFonts w:ascii="Aptos Narrow" w:eastAsia="Times New Roman" w:hAnsi="Aptos Narrow" w:cs="Times New Roman"/>
                <w:lang w:val="en-IN" w:eastAsia="en-IN"/>
              </w:rPr>
              <w:t>Dell</w:t>
            </w:r>
          </w:p>
        </w:tc>
        <w:tc>
          <w:tcPr>
            <w:tcW w:w="3381" w:type="dxa"/>
            <w:noWrap/>
            <w:vAlign w:val="center"/>
          </w:tcPr>
          <w:p w14:paraId="10FAC9BB"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PowerEdge R540+A38:B45B35A38:B44A38:B46</w:t>
            </w:r>
          </w:p>
        </w:tc>
        <w:tc>
          <w:tcPr>
            <w:tcW w:w="4918" w:type="dxa"/>
            <w:noWrap/>
          </w:tcPr>
          <w:p w14:paraId="0019BE57"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 10-Core Intel Xeon Silver 4210R 2.4GHz,</w:t>
            </w:r>
            <w:r>
              <w:rPr>
                <w:rFonts w:ascii="Aptos Narrow" w:hAnsi="Aptos Narrow"/>
                <w:color w:val="000000"/>
              </w:rPr>
              <w:br/>
              <w:t>Memory – 1×16GB ECC,</w:t>
            </w:r>
            <w:r>
              <w:rPr>
                <w:rFonts w:ascii="Aptos Narrow" w:hAnsi="Aptos Narrow"/>
                <w:color w:val="000000"/>
              </w:rPr>
              <w:br/>
              <w:t>Storage – 5×4 TB SAS HDD.</w:t>
            </w:r>
          </w:p>
        </w:tc>
        <w:tc>
          <w:tcPr>
            <w:tcW w:w="851" w:type="dxa"/>
            <w:noWrap/>
            <w:vAlign w:val="center"/>
          </w:tcPr>
          <w:p w14:paraId="76A7B3F1" w14:textId="47E42328"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4BDA51FE" w14:textId="77777777" w:rsidTr="00FB0E12">
        <w:trPr>
          <w:trHeight w:val="300"/>
        </w:trPr>
        <w:tc>
          <w:tcPr>
            <w:tcW w:w="1766" w:type="dxa"/>
            <w:vMerge/>
            <w:vAlign w:val="center"/>
          </w:tcPr>
          <w:p w14:paraId="4CAEB93C"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66051241"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PowerEdge R540</w:t>
            </w:r>
          </w:p>
        </w:tc>
        <w:tc>
          <w:tcPr>
            <w:tcW w:w="4918" w:type="dxa"/>
            <w:noWrap/>
          </w:tcPr>
          <w:p w14:paraId="6B9A312F"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 10-Core Intel Xeon Silver 4210R 2.4GHz,</w:t>
            </w:r>
            <w:r>
              <w:rPr>
                <w:rFonts w:ascii="Aptos Narrow" w:hAnsi="Aptos Narrow"/>
                <w:color w:val="000000"/>
              </w:rPr>
              <w:br/>
              <w:t>Memory – 1×16GB ECC,</w:t>
            </w:r>
            <w:r>
              <w:rPr>
                <w:rFonts w:ascii="Aptos Narrow" w:hAnsi="Aptos Narrow"/>
                <w:color w:val="000000"/>
              </w:rPr>
              <w:br/>
              <w:t>Storage – 5×4 TB SAS HDD.</w:t>
            </w:r>
          </w:p>
        </w:tc>
        <w:tc>
          <w:tcPr>
            <w:tcW w:w="851" w:type="dxa"/>
            <w:noWrap/>
            <w:vAlign w:val="center"/>
          </w:tcPr>
          <w:p w14:paraId="155DD5A8" w14:textId="16259212"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1EC391C7" w14:textId="77777777" w:rsidTr="00FB0E12">
        <w:trPr>
          <w:trHeight w:val="300"/>
        </w:trPr>
        <w:tc>
          <w:tcPr>
            <w:tcW w:w="1766" w:type="dxa"/>
            <w:vMerge/>
            <w:vAlign w:val="center"/>
          </w:tcPr>
          <w:p w14:paraId="11884D7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350FF5E4"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PowerEdge R540</w:t>
            </w:r>
          </w:p>
        </w:tc>
        <w:tc>
          <w:tcPr>
            <w:tcW w:w="4918" w:type="dxa"/>
            <w:noWrap/>
          </w:tcPr>
          <w:p w14:paraId="4058FFC0"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 10-Core Intel Xeon Silver 4210R 2.4GHz,</w:t>
            </w:r>
            <w:r>
              <w:rPr>
                <w:rFonts w:ascii="Aptos Narrow" w:hAnsi="Aptos Narrow"/>
                <w:color w:val="000000"/>
              </w:rPr>
              <w:br/>
              <w:t>Memory – 1×16GB ECC,</w:t>
            </w:r>
            <w:r>
              <w:rPr>
                <w:rFonts w:ascii="Aptos Narrow" w:hAnsi="Aptos Narrow"/>
                <w:color w:val="000000"/>
              </w:rPr>
              <w:br/>
              <w:t>Storage – 5×4 TB SAS HDD.</w:t>
            </w:r>
          </w:p>
        </w:tc>
        <w:tc>
          <w:tcPr>
            <w:tcW w:w="851" w:type="dxa"/>
            <w:noWrap/>
            <w:vAlign w:val="center"/>
          </w:tcPr>
          <w:p w14:paraId="31582D03" w14:textId="3A617C87"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28A717F9" w14:textId="77777777" w:rsidTr="00FB0E12">
        <w:trPr>
          <w:trHeight w:val="300"/>
        </w:trPr>
        <w:tc>
          <w:tcPr>
            <w:tcW w:w="1766" w:type="dxa"/>
            <w:vMerge/>
            <w:vAlign w:val="center"/>
          </w:tcPr>
          <w:p w14:paraId="4FBC2FEC"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01874628"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EMC R540</w:t>
            </w:r>
          </w:p>
        </w:tc>
        <w:tc>
          <w:tcPr>
            <w:tcW w:w="4918" w:type="dxa"/>
            <w:noWrap/>
          </w:tcPr>
          <w:p w14:paraId="3D9B22B4"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 10-Core Intel Xeon Silver 4210R 2.4GHz,</w:t>
            </w:r>
            <w:r>
              <w:rPr>
                <w:rFonts w:ascii="Aptos Narrow" w:hAnsi="Aptos Narrow"/>
                <w:color w:val="000000"/>
              </w:rPr>
              <w:br/>
              <w:t>Memory – 1×16GB ECC,</w:t>
            </w:r>
            <w:r>
              <w:rPr>
                <w:rFonts w:ascii="Aptos Narrow" w:hAnsi="Aptos Narrow"/>
                <w:color w:val="000000"/>
              </w:rPr>
              <w:br/>
              <w:t>Storage – 5×4 TB SAS HDD.</w:t>
            </w:r>
          </w:p>
        </w:tc>
        <w:tc>
          <w:tcPr>
            <w:tcW w:w="851" w:type="dxa"/>
            <w:noWrap/>
            <w:vAlign w:val="center"/>
          </w:tcPr>
          <w:p w14:paraId="038F39BF" w14:textId="48F32587"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6CDCB97C" w14:textId="77777777" w:rsidTr="00FB0E12">
        <w:trPr>
          <w:trHeight w:val="300"/>
        </w:trPr>
        <w:tc>
          <w:tcPr>
            <w:tcW w:w="1766" w:type="dxa"/>
            <w:vMerge/>
            <w:vAlign w:val="center"/>
          </w:tcPr>
          <w:p w14:paraId="2D4F7F2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5DCDD0E2"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PowerEdge R740</w:t>
            </w:r>
          </w:p>
        </w:tc>
        <w:tc>
          <w:tcPr>
            <w:tcW w:w="4918" w:type="dxa"/>
            <w:noWrap/>
          </w:tcPr>
          <w:p w14:paraId="3BD36683"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 xml:space="preserve"> Processor: Dual 12-core Intel(R) Xeon(R) Gold 5118 CPU @ 2.30GHz</w:t>
            </w:r>
            <w:r>
              <w:rPr>
                <w:rFonts w:ascii="Aptos Narrow" w:hAnsi="Aptos Narrow"/>
                <w:color w:val="000000"/>
              </w:rPr>
              <w:br/>
              <w:t xml:space="preserve"> Memory: 128GB DDR4 ECC</w:t>
            </w:r>
            <w:r>
              <w:rPr>
                <w:rFonts w:ascii="Aptos Narrow" w:hAnsi="Aptos Narrow"/>
                <w:color w:val="000000"/>
              </w:rPr>
              <w:br/>
              <w:t xml:space="preserve"> Storage: 4 x 2TB SAS HDD</w:t>
            </w:r>
            <w:r>
              <w:rPr>
                <w:rFonts w:ascii="Aptos Narrow" w:hAnsi="Aptos Narrow"/>
                <w:color w:val="000000"/>
              </w:rPr>
              <w:br/>
              <w:t xml:space="preserve"> GPU: Nvidia Tesla V100 module</w:t>
            </w:r>
            <w:r>
              <w:rPr>
                <w:rFonts w:ascii="Aptos Narrow" w:hAnsi="Aptos Narrow"/>
                <w:color w:val="000000"/>
              </w:rPr>
              <w:br/>
              <w:t xml:space="preserve"> GPU Memory: 16GB</w:t>
            </w:r>
            <w:r>
              <w:rPr>
                <w:rFonts w:ascii="Aptos Narrow" w:hAnsi="Aptos Narrow"/>
                <w:color w:val="000000"/>
              </w:rPr>
              <w:br/>
              <w:t xml:space="preserve"> Nvidia CUDA cores: 5,120</w:t>
            </w:r>
          </w:p>
        </w:tc>
        <w:tc>
          <w:tcPr>
            <w:tcW w:w="851" w:type="dxa"/>
            <w:noWrap/>
            <w:vAlign w:val="center"/>
          </w:tcPr>
          <w:p w14:paraId="38108575" w14:textId="32F387C2"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163A75B2" w14:textId="77777777" w:rsidTr="00FB0E12">
        <w:trPr>
          <w:trHeight w:val="300"/>
        </w:trPr>
        <w:tc>
          <w:tcPr>
            <w:tcW w:w="1766" w:type="dxa"/>
            <w:vMerge/>
            <w:vAlign w:val="center"/>
          </w:tcPr>
          <w:p w14:paraId="6AC4BE09"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18BB4001"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PowerEdge R440</w:t>
            </w:r>
          </w:p>
        </w:tc>
        <w:tc>
          <w:tcPr>
            <w:tcW w:w="4918" w:type="dxa"/>
            <w:noWrap/>
          </w:tcPr>
          <w:p w14:paraId="62932D05"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Dual 10-Core Intel Xeon @ 2.20GHz</w:t>
            </w:r>
            <w:r>
              <w:rPr>
                <w:rFonts w:ascii="Aptos Narrow" w:hAnsi="Aptos Narrow"/>
                <w:color w:val="000000"/>
              </w:rPr>
              <w:br/>
              <w:t>Memory: 128GB ECC DDR4</w:t>
            </w:r>
            <w:r>
              <w:rPr>
                <w:rFonts w:ascii="Aptos Narrow" w:hAnsi="Aptos Narrow"/>
                <w:color w:val="000000"/>
              </w:rPr>
              <w:br/>
              <w:t>Storage: 4 x 2TB SAS HDD</w:t>
            </w:r>
          </w:p>
        </w:tc>
        <w:tc>
          <w:tcPr>
            <w:tcW w:w="851" w:type="dxa"/>
            <w:noWrap/>
            <w:vAlign w:val="center"/>
          </w:tcPr>
          <w:p w14:paraId="4332FDAC" w14:textId="43ABDD8A"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3F27915B" w14:textId="77777777" w:rsidTr="00FB0E12">
        <w:trPr>
          <w:trHeight w:val="300"/>
        </w:trPr>
        <w:tc>
          <w:tcPr>
            <w:tcW w:w="1766" w:type="dxa"/>
            <w:vMerge/>
            <w:vAlign w:val="center"/>
          </w:tcPr>
          <w:p w14:paraId="5BC1E8B5"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390946B0"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 xml:space="preserve">DELL PowerEdge R650xs </w:t>
            </w:r>
          </w:p>
        </w:tc>
        <w:tc>
          <w:tcPr>
            <w:tcW w:w="4918" w:type="dxa"/>
            <w:noWrap/>
          </w:tcPr>
          <w:p w14:paraId="33E9AD19"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Motherboard with Broadcom 5720 Dual Port 1Gb Onboard LOM</w:t>
            </w:r>
            <w:r>
              <w:rPr>
                <w:rFonts w:ascii="Aptos Narrow" w:hAnsi="Aptos Narrow"/>
                <w:color w:val="000000"/>
              </w:rPr>
              <w:br/>
              <w:t>Processor: 1 × Intel Xeon Silver 4309Y, 2.8G, 8C/16T, 10.4GT/s, 12M Cache, Turbo, HT (105W) DDR4-2666</w:t>
            </w:r>
            <w:r>
              <w:rPr>
                <w:rFonts w:ascii="Aptos Narrow" w:hAnsi="Aptos Narrow"/>
                <w:color w:val="000000"/>
              </w:rPr>
              <w:br/>
              <w:t>Processor Socket: 2 Socket</w:t>
            </w:r>
            <w:r>
              <w:rPr>
                <w:rFonts w:ascii="Aptos Narrow" w:hAnsi="Aptos Narrow"/>
                <w:color w:val="000000"/>
              </w:rPr>
              <w:br/>
              <w:t>Server Chipset: Intel C621</w:t>
            </w:r>
            <w:r>
              <w:rPr>
                <w:rFonts w:ascii="Aptos Narrow" w:hAnsi="Aptos Narrow"/>
                <w:color w:val="000000"/>
              </w:rPr>
              <w:br/>
              <w:t>Graphics: Standard</w:t>
            </w:r>
            <w:r>
              <w:rPr>
                <w:rFonts w:ascii="Aptos Narrow" w:hAnsi="Aptos Narrow"/>
                <w:color w:val="000000"/>
              </w:rPr>
              <w:br/>
              <w:t>Memory Socket: 16 Nos</w:t>
            </w:r>
            <w:r>
              <w:rPr>
                <w:rFonts w:ascii="Aptos Narrow" w:hAnsi="Aptos Narrow"/>
                <w:color w:val="000000"/>
              </w:rPr>
              <w:br/>
              <w:t>Chassis: 2.5" chassis with up to 8 Hard Drives (SAS/SATA)</w:t>
            </w:r>
            <w:r>
              <w:rPr>
                <w:rFonts w:ascii="Aptos Narrow" w:hAnsi="Aptos Narrow"/>
                <w:color w:val="000000"/>
              </w:rPr>
              <w:br/>
              <w:t>Memory Installed: 2 × 16GB RDIMM, 3200MT/s, Dual Rank</w:t>
            </w:r>
            <w:r>
              <w:rPr>
                <w:rFonts w:ascii="Aptos Narrow" w:hAnsi="Aptos Narrow"/>
                <w:color w:val="000000"/>
              </w:rPr>
              <w:br/>
              <w:t>Storage: 2 × 960GB SSD SATA Read Intensive 6Gbps, 512, 2.5in Hot-plug AG Drive, 1 DWPD</w:t>
            </w:r>
            <w:r>
              <w:rPr>
                <w:rFonts w:ascii="Aptos Narrow" w:hAnsi="Aptos Narrow"/>
                <w:color w:val="000000"/>
              </w:rPr>
              <w:br/>
              <w:t>RAID Controller: PERC H755 SAS (Front Support),Supports RAID 0, 1, and 5</w:t>
            </w:r>
          </w:p>
        </w:tc>
        <w:tc>
          <w:tcPr>
            <w:tcW w:w="851" w:type="dxa"/>
            <w:noWrap/>
            <w:vAlign w:val="center"/>
          </w:tcPr>
          <w:p w14:paraId="26A265C9" w14:textId="335EDC96"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2747230E" w14:textId="77777777" w:rsidTr="00FB0E12">
        <w:trPr>
          <w:trHeight w:val="300"/>
        </w:trPr>
        <w:tc>
          <w:tcPr>
            <w:tcW w:w="1766" w:type="dxa"/>
            <w:vMerge/>
            <w:vAlign w:val="center"/>
          </w:tcPr>
          <w:p w14:paraId="6C0038E2"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5F93145C"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DELL Precision 3930 Rack</w:t>
            </w:r>
          </w:p>
        </w:tc>
        <w:tc>
          <w:tcPr>
            <w:tcW w:w="4918" w:type="dxa"/>
            <w:noWrap/>
          </w:tcPr>
          <w:p w14:paraId="2880FABE"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4-core Intel Xeon E-2174G @ 3.80 GHz</w:t>
            </w:r>
            <w:r>
              <w:rPr>
                <w:rFonts w:ascii="Aptos Narrow" w:hAnsi="Aptos Narrow"/>
                <w:color w:val="000000"/>
              </w:rPr>
              <w:br/>
              <w:t>Memory: 4 x 16GB ECC DDR4 RAM</w:t>
            </w:r>
            <w:r>
              <w:rPr>
                <w:rFonts w:ascii="Aptos Narrow" w:hAnsi="Aptos Narrow"/>
                <w:color w:val="000000"/>
              </w:rPr>
              <w:br/>
              <w:t>Storage: 2TB HDD</w:t>
            </w:r>
            <w:r>
              <w:rPr>
                <w:rFonts w:ascii="Aptos Narrow" w:hAnsi="Aptos Narrow"/>
                <w:color w:val="000000"/>
              </w:rPr>
              <w:br/>
              <w:t>Graphic Card: P400 2GB</w:t>
            </w:r>
          </w:p>
        </w:tc>
        <w:tc>
          <w:tcPr>
            <w:tcW w:w="851" w:type="dxa"/>
            <w:noWrap/>
            <w:vAlign w:val="center"/>
          </w:tcPr>
          <w:p w14:paraId="77202562" w14:textId="1539C115"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t>1</w:t>
            </w:r>
          </w:p>
        </w:tc>
      </w:tr>
      <w:tr w:rsidR="001F4682" w:rsidRPr="009B4F62" w14:paraId="12ED4A48" w14:textId="77777777" w:rsidTr="00FB0E12">
        <w:trPr>
          <w:trHeight w:val="300"/>
        </w:trPr>
        <w:tc>
          <w:tcPr>
            <w:tcW w:w="1766" w:type="dxa"/>
            <w:vMerge/>
            <w:vAlign w:val="center"/>
          </w:tcPr>
          <w:p w14:paraId="6F188CB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1BDAAD36" w14:textId="77777777" w:rsidR="001F4682" w:rsidRPr="00803486" w:rsidRDefault="001F4682" w:rsidP="00724356">
            <w:pPr>
              <w:widowControl/>
              <w:autoSpaceDE/>
              <w:autoSpaceDN/>
              <w:rPr>
                <w:rFonts w:ascii="Aptos Narrow" w:hAnsi="Aptos Narrow"/>
                <w:b/>
                <w:bCs/>
                <w:color w:val="000000"/>
              </w:rPr>
            </w:pPr>
            <w:r>
              <w:rPr>
                <w:rFonts w:ascii="Aptos Narrow" w:hAnsi="Aptos Narrow"/>
                <w:b/>
                <w:bCs/>
                <w:color w:val="000000"/>
              </w:rPr>
              <w:t>NVIDIA DGX – 1</w:t>
            </w:r>
          </w:p>
        </w:tc>
        <w:tc>
          <w:tcPr>
            <w:tcW w:w="4918" w:type="dxa"/>
            <w:noWrap/>
          </w:tcPr>
          <w:p w14:paraId="2F339F99" w14:textId="77777777" w:rsidR="001F4682" w:rsidRPr="00803486" w:rsidRDefault="001F4682" w:rsidP="00724356">
            <w:pPr>
              <w:widowControl/>
              <w:autoSpaceDE/>
              <w:autoSpaceDN/>
              <w:rPr>
                <w:rFonts w:ascii="Aptos Narrow" w:hAnsi="Aptos Narrow"/>
                <w:color w:val="000000"/>
              </w:rPr>
            </w:pPr>
            <w:r>
              <w:rPr>
                <w:rFonts w:ascii="Aptos Narrow" w:hAnsi="Aptos Narrow"/>
                <w:color w:val="000000"/>
              </w:rPr>
              <w:t>Processor : Dual 20-core Intel Xeon E5-2698 v4 @ 2.2GHz</w:t>
            </w:r>
            <w:r>
              <w:rPr>
                <w:rFonts w:ascii="Aptos Narrow" w:hAnsi="Aptos Narrow"/>
                <w:color w:val="000000"/>
              </w:rPr>
              <w:br/>
            </w:r>
            <w:r>
              <w:rPr>
                <w:rFonts w:ascii="Aptos Narrow" w:hAnsi="Aptos Narrow"/>
                <w:color w:val="000000"/>
              </w:rPr>
              <w:lastRenderedPageBreak/>
              <w:t>Memory : 512GB</w:t>
            </w:r>
            <w:r>
              <w:rPr>
                <w:rFonts w:ascii="Aptos Narrow" w:hAnsi="Aptos Narrow"/>
                <w:color w:val="000000"/>
              </w:rPr>
              <w:br/>
              <w:t>GPU Memory : 256GB</w:t>
            </w:r>
            <w:r>
              <w:rPr>
                <w:rFonts w:ascii="Aptos Narrow" w:hAnsi="Aptos Narrow"/>
                <w:color w:val="000000"/>
              </w:rPr>
              <w:br/>
              <w:t>GPU : 8 × GPUs (Tesla V100)</w:t>
            </w:r>
            <w:r>
              <w:rPr>
                <w:rFonts w:ascii="Aptos Narrow" w:hAnsi="Aptos Narrow"/>
                <w:color w:val="000000"/>
              </w:rPr>
              <w:br/>
              <w:t>CUDA Cores : (5000 per GPU)</w:t>
            </w:r>
            <w:r>
              <w:rPr>
                <w:rFonts w:ascii="Aptos Narrow" w:hAnsi="Aptos Narrow"/>
                <w:color w:val="000000"/>
              </w:rPr>
              <w:br/>
              <w:t>Tensor Cores : (600 per GPU)</w:t>
            </w:r>
            <w:r>
              <w:rPr>
                <w:rFonts w:ascii="Aptos Narrow" w:hAnsi="Aptos Narrow"/>
                <w:color w:val="000000"/>
              </w:rPr>
              <w:br/>
              <w:t>Storage : (4 × 1.92TB SSD RAID 0)</w:t>
            </w:r>
          </w:p>
        </w:tc>
        <w:tc>
          <w:tcPr>
            <w:tcW w:w="851" w:type="dxa"/>
            <w:noWrap/>
            <w:vAlign w:val="center"/>
          </w:tcPr>
          <w:p w14:paraId="6A7E8626" w14:textId="63B111C0" w:rsidR="001F4682" w:rsidRPr="009B4F62" w:rsidRDefault="001F4682" w:rsidP="00724356">
            <w:pPr>
              <w:widowControl/>
              <w:autoSpaceDE/>
              <w:autoSpaceDN/>
              <w:jc w:val="center"/>
              <w:rPr>
                <w:rFonts w:ascii="Aptos Narrow" w:hAnsi="Aptos Narrow"/>
                <w:color w:val="000000"/>
              </w:rPr>
            </w:pPr>
            <w:r w:rsidRPr="00FD1281">
              <w:rPr>
                <w:rFonts w:ascii="Aptos Narrow" w:eastAsia="Times New Roman" w:hAnsi="Aptos Narrow" w:cs="Times New Roman"/>
                <w:color w:val="000000"/>
                <w:lang w:val="en-IN" w:eastAsia="en-IN"/>
              </w:rPr>
              <w:lastRenderedPageBreak/>
              <w:t>1</w:t>
            </w:r>
          </w:p>
        </w:tc>
      </w:tr>
    </w:tbl>
    <w:p w14:paraId="4E19A261" w14:textId="77777777" w:rsidR="009B4F62" w:rsidRDefault="009B4F62" w:rsidP="00724356">
      <w:pPr>
        <w:rPr>
          <w:rFonts w:ascii="Tahoma" w:hAnsi="Tahoma" w:cs="Tahoma"/>
          <w:i/>
          <w:sz w:val="19"/>
          <w:szCs w:val="19"/>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3381"/>
        <w:gridCol w:w="4918"/>
        <w:gridCol w:w="851"/>
      </w:tblGrid>
      <w:tr w:rsidR="001F4682" w:rsidRPr="00FD1281" w14:paraId="2759B3B2" w14:textId="77777777" w:rsidTr="00FB0E12">
        <w:trPr>
          <w:trHeight w:val="70"/>
        </w:trPr>
        <w:tc>
          <w:tcPr>
            <w:tcW w:w="10916" w:type="dxa"/>
            <w:gridSpan w:val="4"/>
            <w:shd w:val="clear" w:color="000000" w:fill="0F9ED5"/>
            <w:noWrap/>
            <w:vAlign w:val="bottom"/>
            <w:hideMark/>
          </w:tcPr>
          <w:p w14:paraId="26C9D0BD" w14:textId="77777777" w:rsidR="001F4682" w:rsidRPr="00FD1281" w:rsidRDefault="001F4682"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Workstation</w:t>
            </w:r>
          </w:p>
        </w:tc>
      </w:tr>
      <w:tr w:rsidR="001F4682" w:rsidRPr="00FD1281" w14:paraId="5ECA9884" w14:textId="77777777" w:rsidTr="00FB0E12">
        <w:trPr>
          <w:trHeight w:val="300"/>
        </w:trPr>
        <w:tc>
          <w:tcPr>
            <w:tcW w:w="1766" w:type="dxa"/>
            <w:noWrap/>
            <w:vAlign w:val="bottom"/>
            <w:hideMark/>
          </w:tcPr>
          <w:p w14:paraId="374F8B5E"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3381" w:type="dxa"/>
            <w:noWrap/>
            <w:vAlign w:val="bottom"/>
            <w:hideMark/>
          </w:tcPr>
          <w:p w14:paraId="01A2733A"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4918" w:type="dxa"/>
            <w:noWrap/>
            <w:vAlign w:val="bottom"/>
            <w:hideMark/>
          </w:tcPr>
          <w:p w14:paraId="502B1A3D"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851" w:type="dxa"/>
            <w:noWrap/>
            <w:vAlign w:val="bottom"/>
            <w:hideMark/>
          </w:tcPr>
          <w:p w14:paraId="209A6969"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r>
      <w:tr w:rsidR="001F4682" w:rsidRPr="00FD1281" w14:paraId="7BE3E756" w14:textId="77777777" w:rsidTr="00FB0E12">
        <w:trPr>
          <w:trHeight w:val="300"/>
        </w:trPr>
        <w:tc>
          <w:tcPr>
            <w:tcW w:w="1766" w:type="dxa"/>
            <w:vMerge w:val="restart"/>
            <w:noWrap/>
            <w:vAlign w:val="bottom"/>
          </w:tcPr>
          <w:p w14:paraId="1D49E2B6" w14:textId="77777777" w:rsidR="001F4682" w:rsidRPr="00FD1281" w:rsidRDefault="001F4682" w:rsidP="00724356">
            <w:pPr>
              <w:widowControl/>
              <w:autoSpaceDE/>
              <w:autoSpaceDN/>
              <w:ind w:right="1216"/>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HP</w:t>
            </w:r>
          </w:p>
        </w:tc>
        <w:tc>
          <w:tcPr>
            <w:tcW w:w="3381" w:type="dxa"/>
            <w:noWrap/>
            <w:vAlign w:val="center"/>
          </w:tcPr>
          <w:p w14:paraId="368B230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Z620</w:t>
            </w:r>
          </w:p>
        </w:tc>
        <w:tc>
          <w:tcPr>
            <w:tcW w:w="4918" w:type="dxa"/>
            <w:noWrap/>
            <w:vAlign w:val="bottom"/>
          </w:tcPr>
          <w:p w14:paraId="12CBA541"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Pr>
                <w:rFonts w:ascii="Aptos Narrow" w:hAnsi="Aptos Narrow"/>
                <w:color w:val="000000"/>
              </w:rPr>
              <w:t>INTEL® XEON E5-2609 @ 2.40GHz / 16GB ECC RAM / 1 TB HDD</w:t>
            </w:r>
          </w:p>
        </w:tc>
        <w:tc>
          <w:tcPr>
            <w:tcW w:w="851" w:type="dxa"/>
            <w:noWrap/>
            <w:vAlign w:val="bottom"/>
          </w:tcPr>
          <w:p w14:paraId="298F5CB2" w14:textId="77777777" w:rsidR="001F4682" w:rsidRPr="00FD1281" w:rsidRDefault="001F4682"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5835FB77" w14:textId="77777777" w:rsidTr="00FB0E12">
        <w:trPr>
          <w:trHeight w:val="300"/>
        </w:trPr>
        <w:tc>
          <w:tcPr>
            <w:tcW w:w="1766" w:type="dxa"/>
            <w:vMerge/>
            <w:noWrap/>
            <w:vAlign w:val="center"/>
            <w:hideMark/>
          </w:tcPr>
          <w:p w14:paraId="712EC3CD"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p>
        </w:tc>
        <w:tc>
          <w:tcPr>
            <w:tcW w:w="3381" w:type="dxa"/>
            <w:noWrap/>
            <w:vAlign w:val="center"/>
            <w:hideMark/>
          </w:tcPr>
          <w:p w14:paraId="2A1A8F8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ML110</w:t>
            </w:r>
          </w:p>
        </w:tc>
        <w:tc>
          <w:tcPr>
            <w:tcW w:w="4918" w:type="dxa"/>
            <w:noWrap/>
            <w:hideMark/>
          </w:tcPr>
          <w:p w14:paraId="5800F1DA"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color w:val="000000"/>
              </w:rPr>
              <w:t>INTEL® P4 @ 3.20GHz CPU / 4GB RAM / 229.8GB × 4 SCSI HDD</w:t>
            </w:r>
          </w:p>
        </w:tc>
        <w:tc>
          <w:tcPr>
            <w:tcW w:w="851" w:type="dxa"/>
            <w:noWrap/>
            <w:vAlign w:val="center"/>
            <w:hideMark/>
          </w:tcPr>
          <w:p w14:paraId="374B20CC"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5273F98D" w14:textId="77777777" w:rsidTr="00FB0E12">
        <w:trPr>
          <w:trHeight w:val="300"/>
        </w:trPr>
        <w:tc>
          <w:tcPr>
            <w:tcW w:w="1766" w:type="dxa"/>
            <w:vMerge/>
            <w:vAlign w:val="center"/>
            <w:hideMark/>
          </w:tcPr>
          <w:p w14:paraId="29FCD767"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bottom"/>
            <w:hideMark/>
          </w:tcPr>
          <w:p w14:paraId="63E055B8"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HP ProLiant ML110 ML 350 G9</w:t>
            </w:r>
          </w:p>
        </w:tc>
        <w:tc>
          <w:tcPr>
            <w:tcW w:w="4918" w:type="dxa"/>
            <w:noWrap/>
            <w:vAlign w:val="center"/>
            <w:hideMark/>
          </w:tcPr>
          <w:p w14:paraId="304562BD"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hAnsi="Aptos Narrow"/>
                <w:b/>
                <w:bCs/>
                <w:color w:val="000000"/>
              </w:rPr>
              <w:t> </w:t>
            </w:r>
          </w:p>
        </w:tc>
        <w:tc>
          <w:tcPr>
            <w:tcW w:w="851" w:type="dxa"/>
            <w:noWrap/>
            <w:vAlign w:val="center"/>
            <w:hideMark/>
          </w:tcPr>
          <w:p w14:paraId="70E9BFE7" w14:textId="77777777"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028F0BE6" w14:textId="77777777" w:rsidTr="00FB0E12">
        <w:trPr>
          <w:trHeight w:val="300"/>
        </w:trPr>
        <w:tc>
          <w:tcPr>
            <w:tcW w:w="1766" w:type="dxa"/>
            <w:vMerge w:val="restart"/>
            <w:vAlign w:val="center"/>
          </w:tcPr>
          <w:p w14:paraId="46398125"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Dell</w:t>
            </w:r>
          </w:p>
        </w:tc>
        <w:tc>
          <w:tcPr>
            <w:tcW w:w="3381" w:type="dxa"/>
            <w:noWrap/>
            <w:vAlign w:val="center"/>
          </w:tcPr>
          <w:p w14:paraId="271C4A00" w14:textId="77777777" w:rsidR="001F4682" w:rsidRDefault="001F4682" w:rsidP="00724356">
            <w:pPr>
              <w:widowControl/>
              <w:autoSpaceDE/>
              <w:autoSpaceDN/>
              <w:rPr>
                <w:rFonts w:ascii="Aptos Narrow" w:hAnsi="Aptos Narrow"/>
                <w:b/>
                <w:bCs/>
                <w:color w:val="000000"/>
              </w:rPr>
            </w:pPr>
            <w:r>
              <w:rPr>
                <w:rFonts w:ascii="Aptos Narrow" w:hAnsi="Aptos Narrow"/>
                <w:b/>
                <w:bCs/>
                <w:color w:val="000000"/>
              </w:rPr>
              <w:t>DELL PRECISION T5500</w:t>
            </w:r>
          </w:p>
        </w:tc>
        <w:tc>
          <w:tcPr>
            <w:tcW w:w="4918" w:type="dxa"/>
            <w:noWrap/>
            <w:vAlign w:val="bottom"/>
          </w:tcPr>
          <w:p w14:paraId="034FA883" w14:textId="77777777" w:rsidR="001F4682" w:rsidRDefault="001F4682" w:rsidP="00724356">
            <w:pPr>
              <w:widowControl/>
              <w:autoSpaceDE/>
              <w:autoSpaceDN/>
              <w:rPr>
                <w:rFonts w:ascii="Aptos Narrow" w:hAnsi="Aptos Narrow"/>
                <w:b/>
                <w:bCs/>
                <w:color w:val="000000"/>
              </w:rPr>
            </w:pPr>
            <w:r>
              <w:rPr>
                <w:rFonts w:ascii="Aptos Narrow" w:hAnsi="Aptos Narrow"/>
                <w:color w:val="000000"/>
              </w:rPr>
              <w:t>INTEL® XEON X555 @ 2.67GHz CPU / 12GB ECC RAM / 300GB HDD</w:t>
            </w:r>
          </w:p>
        </w:tc>
        <w:tc>
          <w:tcPr>
            <w:tcW w:w="851" w:type="dxa"/>
            <w:noWrap/>
            <w:vAlign w:val="center"/>
          </w:tcPr>
          <w:p w14:paraId="22005A25" w14:textId="1B02EBC3"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2078EB99" w14:textId="77777777" w:rsidTr="00FB0E12">
        <w:trPr>
          <w:trHeight w:val="300"/>
        </w:trPr>
        <w:tc>
          <w:tcPr>
            <w:tcW w:w="1766" w:type="dxa"/>
            <w:vMerge/>
            <w:vAlign w:val="center"/>
          </w:tcPr>
          <w:p w14:paraId="44C8217D"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4CB99553" w14:textId="77777777" w:rsidR="001F4682" w:rsidRDefault="001F4682" w:rsidP="00724356">
            <w:pPr>
              <w:widowControl/>
              <w:autoSpaceDE/>
              <w:autoSpaceDN/>
              <w:rPr>
                <w:rFonts w:ascii="Aptos Narrow" w:hAnsi="Aptos Narrow"/>
                <w:b/>
                <w:bCs/>
                <w:color w:val="000000"/>
              </w:rPr>
            </w:pPr>
            <w:r>
              <w:rPr>
                <w:rFonts w:ascii="Aptos Narrow" w:hAnsi="Aptos Narrow"/>
                <w:b/>
                <w:bCs/>
                <w:color w:val="000000"/>
              </w:rPr>
              <w:t>DELL PowerEdge SC1430</w:t>
            </w:r>
          </w:p>
        </w:tc>
        <w:tc>
          <w:tcPr>
            <w:tcW w:w="4918" w:type="dxa"/>
            <w:noWrap/>
            <w:vAlign w:val="bottom"/>
          </w:tcPr>
          <w:p w14:paraId="06A264A0" w14:textId="77777777" w:rsidR="001F4682" w:rsidRDefault="001F4682" w:rsidP="00724356">
            <w:pPr>
              <w:widowControl/>
              <w:autoSpaceDE/>
              <w:autoSpaceDN/>
              <w:rPr>
                <w:rFonts w:ascii="Aptos Narrow" w:hAnsi="Aptos Narrow"/>
                <w:b/>
                <w:bCs/>
                <w:color w:val="000000"/>
              </w:rPr>
            </w:pPr>
            <w:r>
              <w:rPr>
                <w:rFonts w:ascii="Aptos Narrow" w:hAnsi="Aptos Narrow"/>
                <w:color w:val="000000"/>
              </w:rPr>
              <w:t>INTEL® XEON 5120 @ 1.86GHz CPU / 2GB ECC RAM / 160GB HDD</w:t>
            </w:r>
          </w:p>
        </w:tc>
        <w:tc>
          <w:tcPr>
            <w:tcW w:w="851" w:type="dxa"/>
            <w:noWrap/>
            <w:vAlign w:val="center"/>
          </w:tcPr>
          <w:p w14:paraId="1EFB0EF1" w14:textId="5A1B58BA"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r w:rsidR="001F4682" w:rsidRPr="00FD1281" w14:paraId="4512EBC7" w14:textId="77777777" w:rsidTr="00FB0E12">
        <w:trPr>
          <w:trHeight w:val="300"/>
        </w:trPr>
        <w:tc>
          <w:tcPr>
            <w:tcW w:w="1766" w:type="dxa"/>
            <w:vMerge/>
            <w:vAlign w:val="center"/>
          </w:tcPr>
          <w:p w14:paraId="59F32153" w14:textId="77777777" w:rsidR="001F4682" w:rsidRPr="00FD1281" w:rsidRDefault="001F4682" w:rsidP="00724356">
            <w:pPr>
              <w:widowControl/>
              <w:autoSpaceDE/>
              <w:autoSpaceDN/>
              <w:rPr>
                <w:rFonts w:ascii="Aptos Narrow" w:eastAsia="Times New Roman" w:hAnsi="Aptos Narrow" w:cs="Times New Roman"/>
                <w:color w:val="000000"/>
                <w:lang w:val="en-IN" w:eastAsia="en-IN"/>
              </w:rPr>
            </w:pPr>
          </w:p>
        </w:tc>
        <w:tc>
          <w:tcPr>
            <w:tcW w:w="3381" w:type="dxa"/>
            <w:noWrap/>
            <w:vAlign w:val="center"/>
          </w:tcPr>
          <w:p w14:paraId="5F5257B3" w14:textId="77777777" w:rsidR="001F4682" w:rsidRDefault="001F4682" w:rsidP="00724356">
            <w:pPr>
              <w:widowControl/>
              <w:autoSpaceDE/>
              <w:autoSpaceDN/>
              <w:rPr>
                <w:rFonts w:ascii="Aptos Narrow" w:hAnsi="Aptos Narrow"/>
                <w:b/>
                <w:bCs/>
                <w:color w:val="000000"/>
              </w:rPr>
            </w:pPr>
            <w:r>
              <w:rPr>
                <w:rFonts w:ascii="Aptos Narrow" w:hAnsi="Aptos Narrow"/>
                <w:b/>
                <w:bCs/>
                <w:color w:val="000000"/>
              </w:rPr>
              <w:t>DELL Precision T7500</w:t>
            </w:r>
          </w:p>
        </w:tc>
        <w:tc>
          <w:tcPr>
            <w:tcW w:w="4918" w:type="dxa"/>
            <w:noWrap/>
            <w:vAlign w:val="bottom"/>
          </w:tcPr>
          <w:p w14:paraId="74FB531A" w14:textId="77777777" w:rsidR="001F4682" w:rsidRDefault="001F4682" w:rsidP="00724356">
            <w:pPr>
              <w:widowControl/>
              <w:autoSpaceDE/>
              <w:autoSpaceDN/>
              <w:rPr>
                <w:rFonts w:ascii="Aptos Narrow" w:hAnsi="Aptos Narrow"/>
                <w:b/>
                <w:bCs/>
                <w:color w:val="000000"/>
              </w:rPr>
            </w:pPr>
            <w:r>
              <w:rPr>
                <w:rFonts w:ascii="Aptos Narrow" w:hAnsi="Aptos Narrow"/>
                <w:color w:val="000000"/>
              </w:rPr>
              <w:t>INTEL® XEON 5630 @ 2.53GHz CPU / 4GB ECC RAM / NVIDIA GPU 1 × 4GB GFX / 500 GB HDD</w:t>
            </w:r>
          </w:p>
        </w:tc>
        <w:tc>
          <w:tcPr>
            <w:tcW w:w="851" w:type="dxa"/>
            <w:noWrap/>
            <w:vAlign w:val="center"/>
          </w:tcPr>
          <w:p w14:paraId="68B00DEB" w14:textId="6627BCF2" w:rsidR="001F4682" w:rsidRPr="00FD1281" w:rsidRDefault="001F4682"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r>
    </w:tbl>
    <w:p w14:paraId="1911AD55" w14:textId="77777777" w:rsidR="009B4F62" w:rsidRDefault="009B4F62" w:rsidP="00724356">
      <w:pPr>
        <w:rPr>
          <w:rFonts w:ascii="Tahoma" w:hAnsi="Tahoma" w:cs="Tahoma"/>
          <w:i/>
          <w:sz w:val="19"/>
          <w:szCs w:val="19"/>
        </w:rPr>
      </w:pPr>
    </w:p>
    <w:p w14:paraId="2E2C0148" w14:textId="57DB4F7C" w:rsidR="00367700" w:rsidRDefault="00D00BE0" w:rsidP="00724356">
      <w:pPr>
        <w:jc w:val="both"/>
        <w:rPr>
          <w:rFonts w:ascii="Tahoma" w:hAnsi="Tahoma" w:cs="Tahoma"/>
          <w:i/>
          <w:sz w:val="19"/>
          <w:szCs w:val="19"/>
        </w:rPr>
      </w:pPr>
      <w:r w:rsidRPr="00D00BE0">
        <w:rPr>
          <w:rFonts w:ascii="Tahoma" w:hAnsi="Tahoma" w:cs="Tahoma"/>
          <w:sz w:val="19"/>
          <w:szCs w:val="19"/>
          <w:highlight w:val="yellow"/>
        </w:rPr>
        <w:t>There may be a deviation of up to 10% in the items list (Make/Specification)  at the time of award of the order.</w:t>
      </w:r>
    </w:p>
    <w:p w14:paraId="417ABE09" w14:textId="77777777" w:rsidR="00FD1281" w:rsidRDefault="00FD1281" w:rsidP="00724356">
      <w:pPr>
        <w:rPr>
          <w:rFonts w:ascii="Tahoma" w:hAnsi="Tahoma" w:cs="Tahoma"/>
          <w:i/>
          <w:sz w:val="19"/>
          <w:szCs w:val="19"/>
        </w:rPr>
      </w:pPr>
    </w:p>
    <w:p w14:paraId="544E3A65" w14:textId="77777777" w:rsidR="00FD1281" w:rsidRDefault="00FD1281" w:rsidP="00724356">
      <w:pPr>
        <w:rPr>
          <w:rFonts w:ascii="Tahoma" w:hAnsi="Tahoma" w:cs="Tahoma"/>
          <w:i/>
          <w:sz w:val="19"/>
          <w:szCs w:val="19"/>
        </w:rPr>
      </w:pPr>
    </w:p>
    <w:p w14:paraId="5AE5A3D6" w14:textId="20CBCB07" w:rsidR="00FD1281" w:rsidRPr="00FD1281" w:rsidRDefault="00FD1281" w:rsidP="00724356">
      <w:pPr>
        <w:widowControl/>
        <w:autoSpaceDE/>
        <w:autoSpaceDN/>
        <w:spacing w:after="160"/>
        <w:ind w:left="720"/>
        <w:jc w:val="center"/>
        <w:rPr>
          <w:rFonts w:ascii="Tahoma" w:hAnsi="Tahoma" w:cs="Tahoma"/>
          <w:b/>
          <w:bCs/>
          <w:sz w:val="27"/>
          <w:szCs w:val="27"/>
          <w:u w:val="single"/>
        </w:rPr>
      </w:pPr>
      <w:r>
        <w:rPr>
          <w:rFonts w:ascii="Tahoma" w:hAnsi="Tahoma" w:cs="Tahoma"/>
          <w:b/>
          <w:bCs/>
          <w:sz w:val="27"/>
          <w:szCs w:val="27"/>
          <w:u w:val="single"/>
        </w:rPr>
        <w:t xml:space="preserve">FMS Services </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14"/>
        <w:gridCol w:w="940"/>
      </w:tblGrid>
      <w:tr w:rsidR="00FD1281" w:rsidRPr="00367700" w14:paraId="188A0150" w14:textId="77777777" w:rsidTr="00FD1281">
        <w:trPr>
          <w:trHeight w:val="300"/>
        </w:trPr>
        <w:tc>
          <w:tcPr>
            <w:tcW w:w="846" w:type="dxa"/>
            <w:noWrap/>
            <w:vAlign w:val="bottom"/>
            <w:hideMark/>
          </w:tcPr>
          <w:p w14:paraId="11630AE8" w14:textId="53AFA207" w:rsidR="00FD1281" w:rsidRPr="00367700" w:rsidRDefault="00FD1281" w:rsidP="00724356">
            <w:pPr>
              <w:widowControl/>
              <w:autoSpaceDE/>
              <w:autoSpaceDN/>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S.No.</w:t>
            </w:r>
          </w:p>
        </w:tc>
        <w:tc>
          <w:tcPr>
            <w:tcW w:w="7914" w:type="dxa"/>
            <w:noWrap/>
            <w:vAlign w:val="bottom"/>
            <w:hideMark/>
          </w:tcPr>
          <w:p w14:paraId="1FA62812" w14:textId="3CB928C2" w:rsidR="00FD1281" w:rsidRPr="00367700" w:rsidRDefault="00FD1281" w:rsidP="00724356">
            <w:pPr>
              <w:widowControl/>
              <w:autoSpaceDE/>
              <w:autoSpaceDN/>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Manpower</w:t>
            </w:r>
          </w:p>
        </w:tc>
        <w:tc>
          <w:tcPr>
            <w:tcW w:w="940" w:type="dxa"/>
            <w:noWrap/>
            <w:vAlign w:val="bottom"/>
            <w:hideMark/>
          </w:tcPr>
          <w:p w14:paraId="445C0072" w14:textId="77777777" w:rsidR="00FD1281" w:rsidRPr="00367700" w:rsidRDefault="00FD1281" w:rsidP="00724356">
            <w:pPr>
              <w:widowControl/>
              <w:autoSpaceDE/>
              <w:autoSpaceDN/>
              <w:rPr>
                <w:rFonts w:ascii="Aptos Narrow" w:eastAsia="Times New Roman" w:hAnsi="Aptos Narrow" w:cs="Times New Roman"/>
                <w:b/>
                <w:bCs/>
                <w:color w:val="000000"/>
                <w:lang w:val="en-IN" w:eastAsia="en-IN"/>
              </w:rPr>
            </w:pPr>
            <w:r w:rsidRPr="00367700">
              <w:rPr>
                <w:rFonts w:ascii="Aptos Narrow" w:eastAsia="Times New Roman" w:hAnsi="Aptos Narrow" w:cs="Times New Roman"/>
                <w:b/>
                <w:bCs/>
                <w:color w:val="000000"/>
                <w:lang w:val="en-IN" w:eastAsia="en-IN"/>
              </w:rPr>
              <w:t>Qty</w:t>
            </w:r>
          </w:p>
        </w:tc>
      </w:tr>
      <w:tr w:rsidR="00FD1281" w:rsidRPr="00367700" w14:paraId="063E9531" w14:textId="77777777" w:rsidTr="00FD1281">
        <w:trPr>
          <w:trHeight w:val="300"/>
        </w:trPr>
        <w:tc>
          <w:tcPr>
            <w:tcW w:w="846" w:type="dxa"/>
            <w:noWrap/>
            <w:vAlign w:val="bottom"/>
          </w:tcPr>
          <w:p w14:paraId="0161231F" w14:textId="05C2EB6D" w:rsidR="00FD1281" w:rsidRPr="00367700" w:rsidRDefault="00FD1281" w:rsidP="00724356">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1.</w:t>
            </w:r>
          </w:p>
        </w:tc>
        <w:tc>
          <w:tcPr>
            <w:tcW w:w="7914" w:type="dxa"/>
            <w:noWrap/>
            <w:vAlign w:val="bottom"/>
            <w:hideMark/>
          </w:tcPr>
          <w:p w14:paraId="068D1390" w14:textId="36C3965A" w:rsidR="00FD1281" w:rsidRPr="00367700" w:rsidRDefault="00FD1281" w:rsidP="00724356">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Front and Support Engineers</w:t>
            </w:r>
          </w:p>
        </w:tc>
        <w:tc>
          <w:tcPr>
            <w:tcW w:w="940" w:type="dxa"/>
            <w:shd w:val="clear" w:color="000000" w:fill="FFFFFF"/>
            <w:noWrap/>
            <w:vAlign w:val="center"/>
            <w:hideMark/>
          </w:tcPr>
          <w:p w14:paraId="6D3430BC" w14:textId="2D0D0EB3" w:rsidR="00FD1281" w:rsidRPr="00367700" w:rsidRDefault="00FD1281" w:rsidP="00724356">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7</w:t>
            </w:r>
          </w:p>
        </w:tc>
      </w:tr>
      <w:tr w:rsidR="00FD1281" w:rsidRPr="00367700" w14:paraId="0CC55854" w14:textId="77777777" w:rsidTr="00FD1281">
        <w:trPr>
          <w:trHeight w:val="300"/>
        </w:trPr>
        <w:tc>
          <w:tcPr>
            <w:tcW w:w="846" w:type="dxa"/>
            <w:noWrap/>
            <w:vAlign w:val="bottom"/>
          </w:tcPr>
          <w:p w14:paraId="29EE3AD0" w14:textId="4F3A2164" w:rsidR="00FD1281" w:rsidRPr="00367700" w:rsidRDefault="00FD1281" w:rsidP="00724356">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2.</w:t>
            </w:r>
          </w:p>
        </w:tc>
        <w:tc>
          <w:tcPr>
            <w:tcW w:w="7914" w:type="dxa"/>
            <w:noWrap/>
            <w:vAlign w:val="bottom"/>
            <w:hideMark/>
          </w:tcPr>
          <w:p w14:paraId="33531860" w14:textId="4F0A3681" w:rsidR="00FD1281" w:rsidRPr="00367700" w:rsidRDefault="00FD1281" w:rsidP="00724356">
            <w:pPr>
              <w:widowControl/>
              <w:autoSpaceDE/>
              <w:autoSpaceDN/>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Team Lead/It Service Manager</w:t>
            </w:r>
          </w:p>
        </w:tc>
        <w:tc>
          <w:tcPr>
            <w:tcW w:w="940" w:type="dxa"/>
            <w:shd w:val="clear" w:color="000000" w:fill="FFFFFF"/>
            <w:noWrap/>
            <w:vAlign w:val="center"/>
            <w:hideMark/>
          </w:tcPr>
          <w:p w14:paraId="15DAFA69" w14:textId="21B6CE3C" w:rsidR="00FD1281" w:rsidRPr="00367700" w:rsidRDefault="00FD1281" w:rsidP="00724356">
            <w:pPr>
              <w:widowControl/>
              <w:autoSpaceDE/>
              <w:autoSpaceDN/>
              <w:jc w:val="center"/>
              <w:rPr>
                <w:rFonts w:ascii="Aptos Narrow" w:eastAsia="Times New Roman" w:hAnsi="Aptos Narrow" w:cs="Times New Roman"/>
                <w:color w:val="000000"/>
                <w:lang w:val="en-IN" w:eastAsia="en-IN"/>
              </w:rPr>
            </w:pPr>
            <w:r>
              <w:rPr>
                <w:rFonts w:ascii="Aptos Narrow" w:eastAsia="Times New Roman" w:hAnsi="Aptos Narrow" w:cs="Times New Roman"/>
                <w:color w:val="000000"/>
                <w:lang w:val="en-IN" w:eastAsia="en-IN"/>
              </w:rPr>
              <w:t>1</w:t>
            </w:r>
          </w:p>
        </w:tc>
      </w:tr>
    </w:tbl>
    <w:p w14:paraId="306C1010" w14:textId="45A565A0" w:rsidR="00367700" w:rsidRDefault="00367700" w:rsidP="00724356">
      <w:pPr>
        <w:rPr>
          <w:rFonts w:ascii="Tahoma" w:hAnsi="Tahoma" w:cs="Tahoma"/>
          <w:i/>
          <w:sz w:val="19"/>
          <w:szCs w:val="19"/>
        </w:rPr>
      </w:pPr>
      <w:r>
        <w:rPr>
          <w:rFonts w:ascii="Tahoma" w:hAnsi="Tahoma" w:cs="Tahoma"/>
          <w:i/>
          <w:sz w:val="19"/>
          <w:szCs w:val="19"/>
        </w:rPr>
        <w:br w:type="page"/>
      </w:r>
    </w:p>
    <w:p w14:paraId="47919632" w14:textId="77777777" w:rsidR="00367700" w:rsidRDefault="00367700" w:rsidP="00724356">
      <w:pPr>
        <w:rPr>
          <w:rFonts w:ascii="Tahoma" w:hAnsi="Tahoma" w:cs="Tahoma"/>
          <w:i/>
          <w:sz w:val="19"/>
          <w:szCs w:val="19"/>
        </w:rPr>
      </w:pPr>
    </w:p>
    <w:p w14:paraId="6C62517D" w14:textId="77777777" w:rsidR="00367700" w:rsidRDefault="00367700" w:rsidP="00724356">
      <w:pPr>
        <w:rPr>
          <w:rFonts w:ascii="Tahoma" w:hAnsi="Tahoma" w:cs="Tahoma"/>
          <w:i/>
          <w:sz w:val="19"/>
          <w:szCs w:val="19"/>
        </w:rPr>
      </w:pPr>
    </w:p>
    <w:p w14:paraId="304C2A44" w14:textId="77777777" w:rsidR="001953C1" w:rsidRPr="0022439C" w:rsidRDefault="001953C1" w:rsidP="00724356">
      <w:pPr>
        <w:ind w:left="720" w:right="98" w:hanging="720"/>
        <w:rPr>
          <w:rFonts w:ascii="Tahoma" w:hAnsi="Tahoma" w:cs="Tahoma"/>
          <w:i/>
          <w:sz w:val="19"/>
          <w:szCs w:val="19"/>
        </w:rPr>
      </w:pPr>
    </w:p>
    <w:p w14:paraId="63DC65AF" w14:textId="4784B77F" w:rsidR="00E45340" w:rsidRPr="00344D2F" w:rsidRDefault="00E45340" w:rsidP="00724356">
      <w:pPr>
        <w:pStyle w:val="ListParagraph"/>
        <w:tabs>
          <w:tab w:val="left" w:pos="1199"/>
        </w:tabs>
        <w:ind w:left="426"/>
        <w:jc w:val="right"/>
        <w:rPr>
          <w:rFonts w:ascii="Tahoma" w:hAnsi="Tahoma" w:cs="Tahoma"/>
          <w:b/>
          <w:bCs/>
          <w:sz w:val="21"/>
          <w:szCs w:val="21"/>
          <w:u w:val="single"/>
          <w:lang w:val="en-IN"/>
        </w:rPr>
      </w:pPr>
      <w:bookmarkStart w:id="0" w:name="_Hlk217053259"/>
      <w:r w:rsidRPr="00344D2F">
        <w:rPr>
          <w:rFonts w:ascii="Tahoma" w:hAnsi="Tahoma" w:cs="Tahoma"/>
          <w:b/>
          <w:bCs/>
          <w:sz w:val="21"/>
          <w:szCs w:val="21"/>
          <w:u w:val="single"/>
          <w:lang w:val="en-IN"/>
        </w:rPr>
        <w:t>Annexure</w:t>
      </w:r>
    </w:p>
    <w:p w14:paraId="40D0B041" w14:textId="77777777" w:rsidR="00E45340" w:rsidRPr="00344D2F" w:rsidRDefault="00E45340" w:rsidP="00724356">
      <w:pPr>
        <w:pStyle w:val="ListParagraph"/>
        <w:tabs>
          <w:tab w:val="left" w:pos="1199"/>
        </w:tabs>
        <w:ind w:left="426"/>
        <w:jc w:val="center"/>
        <w:rPr>
          <w:rFonts w:ascii="Tahoma" w:hAnsi="Tahoma" w:cs="Tahoma"/>
          <w:b/>
          <w:bCs/>
          <w:sz w:val="31"/>
          <w:szCs w:val="31"/>
          <w:u w:val="single"/>
          <w:lang w:val="en-IN"/>
        </w:rPr>
      </w:pPr>
      <w:r w:rsidRPr="00344D2F">
        <w:rPr>
          <w:rFonts w:ascii="Tahoma" w:hAnsi="Tahoma" w:cs="Tahoma"/>
          <w:b/>
          <w:bCs/>
          <w:sz w:val="31"/>
          <w:szCs w:val="31"/>
          <w:u w:val="single"/>
          <w:lang w:val="en-IN"/>
        </w:rPr>
        <w:t>To Whomsoever It May Concern</w:t>
      </w:r>
    </w:p>
    <w:p w14:paraId="46BA332C" w14:textId="06022D36" w:rsidR="00E45340" w:rsidRPr="00344D2F" w:rsidRDefault="00E45340" w:rsidP="00724356">
      <w:pPr>
        <w:pStyle w:val="ListParagraph"/>
        <w:tabs>
          <w:tab w:val="left" w:pos="1199"/>
        </w:tabs>
        <w:ind w:left="66" w:firstLine="0"/>
        <w:jc w:val="both"/>
        <w:rPr>
          <w:rFonts w:ascii="Tahoma" w:hAnsi="Tahoma" w:cs="Tahoma"/>
          <w:b/>
          <w:bCs/>
          <w:sz w:val="20"/>
          <w:szCs w:val="20"/>
          <w:u w:val="single"/>
          <w:lang w:val="en-IN"/>
        </w:rPr>
      </w:pPr>
      <w:r w:rsidRPr="00344D2F">
        <w:rPr>
          <w:rFonts w:ascii="Tahoma" w:hAnsi="Tahoma" w:cs="Tahoma"/>
          <w:sz w:val="20"/>
          <w:szCs w:val="20"/>
          <w:lang w:val="en-IN"/>
        </w:rPr>
        <w:t xml:space="preserve">This is to confirm that we, the undersigned, intend to participate in </w:t>
      </w:r>
      <w:r w:rsidR="00F5227D" w:rsidRPr="00344D2F">
        <w:rPr>
          <w:rFonts w:ascii="Tahoma" w:hAnsi="Tahoma" w:cs="Tahoma"/>
          <w:b/>
          <w:bCs/>
          <w:sz w:val="20"/>
          <w:szCs w:val="20"/>
          <w:lang w:val="en-IN"/>
        </w:rPr>
        <w:t xml:space="preserve">Tender No. : </w:t>
      </w:r>
      <w:r w:rsidR="00BD75E1" w:rsidRPr="00344D2F">
        <w:rPr>
          <w:rFonts w:ascii="Tahoma" w:hAnsi="Tahoma" w:cs="Tahoma"/>
          <w:b/>
          <w:color w:val="4F81BD" w:themeColor="accent1"/>
          <w:sz w:val="19"/>
          <w:szCs w:val="19"/>
        </w:rPr>
        <w:t>2025-26/</w:t>
      </w:r>
      <w:r w:rsidR="00344D2F" w:rsidRPr="00344D2F">
        <w:rPr>
          <w:rFonts w:ascii="Tahoma" w:hAnsi="Tahoma" w:cs="Tahoma"/>
          <w:b/>
          <w:color w:val="4F81BD" w:themeColor="accent1"/>
          <w:sz w:val="19"/>
          <w:szCs w:val="19"/>
        </w:rPr>
        <w:t>LUCS</w:t>
      </w:r>
      <w:r w:rsidR="00BD75E1" w:rsidRPr="00344D2F">
        <w:rPr>
          <w:rFonts w:ascii="Tahoma" w:hAnsi="Tahoma" w:cs="Tahoma"/>
          <w:b/>
          <w:color w:val="4F81BD" w:themeColor="accent1"/>
          <w:sz w:val="19"/>
          <w:szCs w:val="19"/>
        </w:rPr>
        <w:t>/2B/LNM-</w:t>
      </w:r>
      <w:r w:rsidR="00344D2F" w:rsidRPr="00344D2F">
        <w:rPr>
          <w:rFonts w:ascii="Tahoma" w:hAnsi="Tahoma" w:cs="Tahoma"/>
          <w:b/>
          <w:color w:val="4F81BD" w:themeColor="accent1"/>
          <w:sz w:val="19"/>
          <w:szCs w:val="19"/>
        </w:rPr>
        <w:t>1315</w:t>
      </w:r>
      <w:r w:rsidR="00BD75E1" w:rsidRPr="00344D2F">
        <w:rPr>
          <w:rFonts w:ascii="Tahoma" w:hAnsi="Tahoma" w:cs="Tahoma"/>
          <w:b/>
          <w:color w:val="4F81BD" w:themeColor="accent1"/>
          <w:sz w:val="19"/>
          <w:szCs w:val="19"/>
        </w:rPr>
        <w:t xml:space="preserve"> (Tender Number)</w:t>
      </w:r>
      <w:r w:rsidRPr="00344D2F">
        <w:rPr>
          <w:rFonts w:ascii="Tahoma" w:hAnsi="Tahoma" w:cs="Tahoma"/>
          <w:sz w:val="20"/>
          <w:szCs w:val="20"/>
          <w:lang w:val="en-IN"/>
        </w:rPr>
        <w:t xml:space="preserve"> for the </w:t>
      </w:r>
      <w:r w:rsidR="00CA25AD" w:rsidRPr="00344D2F">
        <w:rPr>
          <w:rFonts w:ascii="Tahoma" w:hAnsi="Tahoma" w:cs="Tahoma"/>
          <w:sz w:val="20"/>
          <w:szCs w:val="20"/>
          <w:lang w:val="en-IN"/>
        </w:rPr>
        <w:t>tender</w:t>
      </w:r>
      <w:r w:rsidR="003E1CFA" w:rsidRPr="00344D2F">
        <w:rPr>
          <w:rFonts w:ascii="Tahoma" w:hAnsi="Tahoma" w:cs="Tahoma"/>
          <w:sz w:val="20"/>
          <w:szCs w:val="20"/>
          <w:lang w:val="en-IN"/>
        </w:rPr>
        <w:t>/work</w:t>
      </w:r>
      <w:r w:rsidRPr="00344D2F">
        <w:rPr>
          <w:rFonts w:ascii="Tahoma" w:hAnsi="Tahoma" w:cs="Tahoma"/>
          <w:sz w:val="20"/>
          <w:szCs w:val="20"/>
          <w:lang w:val="en-IN"/>
        </w:rPr>
        <w:t xml:space="preserve"> titled: </w:t>
      </w:r>
      <w:r w:rsidR="00EB7E4B" w:rsidRPr="00344D2F">
        <w:rPr>
          <w:rFonts w:ascii="Tahoma" w:hAnsi="Tahoma" w:cs="Tahoma"/>
          <w:b/>
          <w:bCs/>
          <w:color w:val="000000"/>
          <w:sz w:val="19"/>
          <w:szCs w:val="19"/>
        </w:rPr>
        <w:t>“</w:t>
      </w:r>
      <w:r w:rsidR="001B5C96" w:rsidRPr="00344D2F">
        <w:rPr>
          <w:b/>
          <w:bCs/>
        </w:rPr>
        <w:t>Facility Management Services (FMS) and Annual Maintenance Contract (AMC)</w:t>
      </w:r>
      <w:r w:rsidR="00EB7E4B" w:rsidRPr="00344D2F">
        <w:rPr>
          <w:rFonts w:ascii="Tahoma" w:hAnsi="Tahoma" w:cs="Tahoma"/>
          <w:b/>
          <w:bCs/>
          <w:color w:val="000000"/>
          <w:sz w:val="19"/>
          <w:szCs w:val="19"/>
        </w:rPr>
        <w:t xml:space="preserve">”. </w:t>
      </w:r>
      <w:r w:rsidRPr="00344D2F">
        <w:rPr>
          <w:rFonts w:ascii="Tahoma" w:hAnsi="Tahoma" w:cs="Tahoma"/>
          <w:sz w:val="20"/>
          <w:szCs w:val="20"/>
          <w:lang w:val="en-IN"/>
        </w:rPr>
        <w:t>We hereby certify the following:</w:t>
      </w:r>
    </w:p>
    <w:p w14:paraId="7049F706" w14:textId="77777777" w:rsidR="00E45340" w:rsidRPr="00344D2F" w:rsidRDefault="00E45340" w:rsidP="00724356">
      <w:pPr>
        <w:tabs>
          <w:tab w:val="left" w:pos="1199"/>
        </w:tabs>
        <w:jc w:val="both"/>
        <w:rPr>
          <w:rFonts w:ascii="Tahoma" w:hAnsi="Tahoma" w:cs="Tahoma"/>
          <w:b/>
          <w:bCs/>
          <w:sz w:val="20"/>
          <w:szCs w:val="20"/>
          <w:u w:val="single"/>
          <w:lang w:val="en-IN"/>
        </w:rPr>
      </w:pPr>
      <w:r w:rsidRPr="00344D2F">
        <w:rPr>
          <w:rFonts w:ascii="Tahoma" w:hAnsi="Tahoma" w:cs="Tahoma"/>
          <w:b/>
          <w:bCs/>
          <w:sz w:val="20"/>
          <w:szCs w:val="20"/>
          <w:u w:val="single"/>
          <w:lang w:val="en-IN"/>
        </w:rPr>
        <w:t>No Conflict of Interest:</w:t>
      </w:r>
    </w:p>
    <w:p w14:paraId="60968B6D" w14:textId="77777777" w:rsidR="00E45340" w:rsidRPr="00344D2F" w:rsidRDefault="00E45340" w:rsidP="00724356">
      <w:pPr>
        <w:pStyle w:val="ListParagraph"/>
        <w:numPr>
          <w:ilvl w:val="0"/>
          <w:numId w:val="21"/>
        </w:numPr>
        <w:tabs>
          <w:tab w:val="left" w:pos="1199"/>
        </w:tabs>
        <w:ind w:left="426"/>
        <w:jc w:val="both"/>
        <w:rPr>
          <w:rFonts w:ascii="Tahoma" w:hAnsi="Tahoma" w:cs="Tahoma"/>
          <w:sz w:val="20"/>
          <w:szCs w:val="20"/>
          <w:lang w:val="en-IN"/>
        </w:rPr>
      </w:pPr>
      <w:r w:rsidRPr="00344D2F">
        <w:rPr>
          <w:rFonts w:ascii="Tahoma" w:hAnsi="Tahoma" w:cs="Tahoma"/>
          <w:sz w:val="20"/>
          <w:szCs w:val="20"/>
          <w:lang w:val="en-IN"/>
        </w:rPr>
        <w:t>We declare that we have no conflict of interest in participating in the above tender. We further confirm that we are not engaged in any activity or association that may compromise, or be perceived to compromise, our impartiality or ability to fulfil the obligations of the tender.</w:t>
      </w:r>
    </w:p>
    <w:p w14:paraId="68377F36" w14:textId="77777777" w:rsidR="00F5227D" w:rsidRPr="00344D2F" w:rsidRDefault="00F5227D" w:rsidP="00724356">
      <w:pPr>
        <w:tabs>
          <w:tab w:val="left" w:pos="1199"/>
        </w:tabs>
        <w:jc w:val="both"/>
        <w:rPr>
          <w:rFonts w:ascii="Tahoma" w:hAnsi="Tahoma" w:cs="Tahoma"/>
          <w:b/>
          <w:bCs/>
          <w:sz w:val="20"/>
          <w:szCs w:val="20"/>
          <w:lang w:val="en-IN"/>
        </w:rPr>
      </w:pPr>
    </w:p>
    <w:p w14:paraId="57EB7AEF" w14:textId="447F71A4" w:rsidR="00F5227D" w:rsidRPr="00344D2F" w:rsidRDefault="00F5227D" w:rsidP="00724356">
      <w:pPr>
        <w:tabs>
          <w:tab w:val="left" w:pos="1199"/>
        </w:tabs>
        <w:jc w:val="both"/>
        <w:rPr>
          <w:rFonts w:ascii="Tahoma" w:hAnsi="Tahoma" w:cs="Tahoma"/>
          <w:b/>
          <w:bCs/>
          <w:sz w:val="20"/>
          <w:szCs w:val="20"/>
          <w:lang w:val="en-IN"/>
        </w:rPr>
      </w:pPr>
      <w:r w:rsidRPr="00344D2F">
        <w:rPr>
          <w:rFonts w:ascii="Tahoma" w:hAnsi="Tahoma" w:cs="Tahoma"/>
          <w:b/>
          <w:bCs/>
          <w:sz w:val="20"/>
          <w:szCs w:val="20"/>
          <w:u w:val="single"/>
          <w:lang w:val="en-IN"/>
        </w:rPr>
        <w:t>Undertaking on Blacklisting &amp; Litigation (Self-Certificate)</w:t>
      </w:r>
      <w:r w:rsidRPr="00344D2F">
        <w:rPr>
          <w:rFonts w:ascii="Tahoma" w:hAnsi="Tahoma" w:cs="Tahoma"/>
          <w:b/>
          <w:bCs/>
          <w:sz w:val="20"/>
          <w:szCs w:val="20"/>
          <w:lang w:val="en-IN"/>
        </w:rPr>
        <w:t>:</w:t>
      </w:r>
    </w:p>
    <w:p w14:paraId="7FD80A4C" w14:textId="150589A1" w:rsidR="00F5227D" w:rsidRPr="00344D2F" w:rsidRDefault="00F5227D" w:rsidP="00724356">
      <w:pPr>
        <w:pStyle w:val="ListParagraph"/>
        <w:numPr>
          <w:ilvl w:val="0"/>
          <w:numId w:val="21"/>
        </w:numPr>
        <w:tabs>
          <w:tab w:val="clear" w:pos="720"/>
          <w:tab w:val="num" w:pos="360"/>
          <w:tab w:val="left" w:pos="1199"/>
        </w:tabs>
        <w:ind w:left="360"/>
        <w:jc w:val="both"/>
        <w:rPr>
          <w:rFonts w:ascii="Tahoma" w:hAnsi="Tahoma" w:cs="Tahoma"/>
          <w:sz w:val="20"/>
          <w:szCs w:val="20"/>
          <w:lang w:val="en-IN"/>
        </w:rPr>
      </w:pPr>
      <w:r w:rsidRPr="00344D2F">
        <w:rPr>
          <w:rFonts w:ascii="Tahoma" w:hAnsi="Tahoma" w:cs="Tahoma"/>
          <w:sz w:val="20"/>
          <w:szCs w:val="20"/>
          <w:lang w:val="en-IN"/>
        </w:rPr>
        <w:t>We hereby undertake that:</w:t>
      </w:r>
    </w:p>
    <w:p w14:paraId="1E0FFFE5" w14:textId="2638AA4A" w:rsidR="00F5227D" w:rsidRPr="00344D2F" w:rsidRDefault="00F5227D" w:rsidP="00724356">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 xml:space="preserve">Our agency/firm has </w:t>
      </w:r>
      <w:r w:rsidRPr="00344D2F">
        <w:rPr>
          <w:rFonts w:ascii="Tahoma" w:hAnsi="Tahoma" w:cs="Tahoma"/>
          <w:b/>
          <w:bCs/>
          <w:sz w:val="20"/>
          <w:szCs w:val="20"/>
          <w:lang w:val="en-IN"/>
        </w:rPr>
        <w:t>never been blacklisted</w:t>
      </w:r>
      <w:r w:rsidRPr="00344D2F">
        <w:rPr>
          <w:rFonts w:ascii="Tahoma" w:hAnsi="Tahoma" w:cs="Tahoma"/>
          <w:sz w:val="20"/>
          <w:szCs w:val="20"/>
          <w:lang w:val="en-IN"/>
        </w:rPr>
        <w:t xml:space="preserve"> or debarred by any Central Government, State Government, Union Territory administration, or any </w:t>
      </w:r>
      <w:r w:rsidR="005323E4" w:rsidRPr="00344D2F">
        <w:rPr>
          <w:rFonts w:ascii="Tahoma" w:hAnsi="Tahoma" w:cs="Tahoma"/>
          <w:sz w:val="20"/>
          <w:szCs w:val="20"/>
          <w:lang w:val="en-IN"/>
        </w:rPr>
        <w:t xml:space="preserve">other </w:t>
      </w:r>
      <w:r w:rsidRPr="00344D2F">
        <w:rPr>
          <w:rFonts w:ascii="Tahoma" w:hAnsi="Tahoma" w:cs="Tahoma"/>
          <w:sz w:val="20"/>
          <w:szCs w:val="20"/>
          <w:lang w:val="en-IN"/>
        </w:rPr>
        <w:t>Institution/Organization.</w:t>
      </w:r>
    </w:p>
    <w:p w14:paraId="66D8B873" w14:textId="4A11DBFB" w:rsidR="00F5227D" w:rsidRPr="00344D2F" w:rsidRDefault="00F5227D" w:rsidP="00724356">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 xml:space="preserve">There is </w:t>
      </w:r>
      <w:r w:rsidRPr="00344D2F">
        <w:rPr>
          <w:rFonts w:ascii="Tahoma" w:hAnsi="Tahoma" w:cs="Tahoma"/>
          <w:b/>
          <w:bCs/>
          <w:sz w:val="20"/>
          <w:szCs w:val="20"/>
          <w:lang w:val="en-IN"/>
        </w:rPr>
        <w:t>no ongoing or past litigation</w:t>
      </w:r>
      <w:r w:rsidRPr="00344D2F">
        <w:rPr>
          <w:rFonts w:ascii="Tahoma" w:hAnsi="Tahoma" w:cs="Tahoma"/>
          <w:sz w:val="20"/>
          <w:szCs w:val="20"/>
          <w:lang w:val="en-IN"/>
        </w:rPr>
        <w:t xml:space="preserve"> against our agency/firm with any </w:t>
      </w:r>
      <w:r w:rsidR="005323E4" w:rsidRPr="00344D2F">
        <w:rPr>
          <w:rFonts w:ascii="Tahoma" w:hAnsi="Tahoma" w:cs="Tahoma"/>
          <w:sz w:val="20"/>
          <w:szCs w:val="20"/>
          <w:lang w:val="en-IN"/>
        </w:rPr>
        <w:t>Central Government, State Government, Union Territory administration, or any other Institution/Organization</w:t>
      </w:r>
      <w:r w:rsidRPr="00344D2F">
        <w:rPr>
          <w:rFonts w:ascii="Tahoma" w:hAnsi="Tahoma" w:cs="Tahoma"/>
          <w:sz w:val="20"/>
          <w:szCs w:val="20"/>
          <w:lang w:val="en-IN"/>
        </w:rPr>
        <w:t xml:space="preserve"> on account of </w:t>
      </w:r>
      <w:r w:rsidR="005323E4" w:rsidRPr="00344D2F">
        <w:rPr>
          <w:rFonts w:ascii="Tahoma" w:hAnsi="Tahoma" w:cs="Tahoma"/>
          <w:sz w:val="20"/>
          <w:szCs w:val="20"/>
          <w:lang w:val="en-IN"/>
        </w:rPr>
        <w:t xml:space="preserve">any </w:t>
      </w:r>
      <w:r w:rsidRPr="00344D2F">
        <w:rPr>
          <w:rFonts w:ascii="Tahoma" w:hAnsi="Tahoma" w:cs="Tahoma"/>
          <w:b/>
          <w:bCs/>
          <w:sz w:val="20"/>
          <w:szCs w:val="20"/>
          <w:lang w:val="en-IN"/>
        </w:rPr>
        <w:t>services</w:t>
      </w:r>
      <w:r w:rsidR="00450A1F" w:rsidRPr="00344D2F">
        <w:rPr>
          <w:rFonts w:ascii="Tahoma" w:hAnsi="Tahoma" w:cs="Tahoma"/>
          <w:b/>
          <w:bCs/>
          <w:sz w:val="20"/>
          <w:szCs w:val="20"/>
          <w:lang w:val="en-IN"/>
        </w:rPr>
        <w:t>/suppl</w:t>
      </w:r>
      <w:r w:rsidR="00C16D2C" w:rsidRPr="00344D2F">
        <w:rPr>
          <w:rFonts w:ascii="Tahoma" w:hAnsi="Tahoma" w:cs="Tahoma"/>
          <w:b/>
          <w:bCs/>
          <w:sz w:val="20"/>
          <w:szCs w:val="20"/>
          <w:lang w:val="en-IN"/>
        </w:rPr>
        <w:t>ies</w:t>
      </w:r>
      <w:r w:rsidRPr="00344D2F">
        <w:rPr>
          <w:rFonts w:ascii="Tahoma" w:hAnsi="Tahoma" w:cs="Tahoma"/>
          <w:sz w:val="20"/>
          <w:szCs w:val="20"/>
          <w:lang w:val="en-IN"/>
        </w:rPr>
        <w:t>.</w:t>
      </w:r>
    </w:p>
    <w:p w14:paraId="2328FFD3" w14:textId="77777777" w:rsidR="00F5227D" w:rsidRPr="00344D2F" w:rsidRDefault="00F5227D" w:rsidP="00724356">
      <w:pPr>
        <w:pStyle w:val="ListParagraph"/>
        <w:numPr>
          <w:ilvl w:val="0"/>
          <w:numId w:val="31"/>
        </w:numPr>
        <w:tabs>
          <w:tab w:val="left" w:pos="1199"/>
        </w:tabs>
        <w:jc w:val="both"/>
        <w:rPr>
          <w:rFonts w:ascii="Tahoma" w:hAnsi="Tahoma" w:cs="Tahoma"/>
          <w:sz w:val="20"/>
          <w:szCs w:val="20"/>
          <w:lang w:val="en-IN"/>
        </w:rPr>
      </w:pPr>
      <w:r w:rsidRPr="00344D2F">
        <w:rPr>
          <w:rFonts w:ascii="Tahoma" w:hAnsi="Tahoma" w:cs="Tahoma"/>
          <w:sz w:val="20"/>
          <w:szCs w:val="20"/>
          <w:lang w:val="en-IN"/>
        </w:rPr>
        <w:t>If at any stage the above declaration is found to be false, the Institute shall have the right to take any action as deemed appropriate, including rejection of our bid.</w:t>
      </w:r>
    </w:p>
    <w:p w14:paraId="0A6FC452" w14:textId="77777777" w:rsidR="00E45340" w:rsidRPr="00344D2F" w:rsidRDefault="00E45340" w:rsidP="00724356">
      <w:pPr>
        <w:tabs>
          <w:tab w:val="left" w:pos="1199"/>
        </w:tabs>
        <w:ind w:left="66"/>
        <w:jc w:val="both"/>
        <w:rPr>
          <w:rFonts w:ascii="Tahoma" w:hAnsi="Tahoma" w:cs="Tahoma"/>
          <w:b/>
          <w:bCs/>
          <w:sz w:val="20"/>
          <w:szCs w:val="20"/>
          <w:u w:val="single"/>
          <w:lang w:val="en-IN"/>
        </w:rPr>
      </w:pPr>
    </w:p>
    <w:p w14:paraId="7CCB2A98" w14:textId="0947A63D" w:rsidR="00E45340" w:rsidRPr="00344D2F" w:rsidRDefault="00E45340" w:rsidP="00724356">
      <w:pPr>
        <w:tabs>
          <w:tab w:val="left" w:pos="1199"/>
        </w:tabs>
        <w:ind w:left="66"/>
        <w:jc w:val="both"/>
        <w:rPr>
          <w:rFonts w:ascii="Tahoma" w:hAnsi="Tahoma" w:cs="Tahoma"/>
          <w:b/>
          <w:bCs/>
          <w:sz w:val="20"/>
          <w:szCs w:val="20"/>
          <w:u w:val="single"/>
          <w:lang w:val="en-IN"/>
        </w:rPr>
      </w:pPr>
      <w:r w:rsidRPr="00344D2F">
        <w:rPr>
          <w:rFonts w:ascii="Tahoma" w:hAnsi="Tahoma" w:cs="Tahoma"/>
          <w:b/>
          <w:bCs/>
          <w:sz w:val="20"/>
          <w:szCs w:val="20"/>
          <w:u w:val="single"/>
          <w:lang w:val="en-IN"/>
        </w:rPr>
        <w:t xml:space="preserve">Site Visit </w:t>
      </w:r>
      <w:r w:rsidR="005323E4" w:rsidRPr="00344D2F">
        <w:rPr>
          <w:rFonts w:ascii="Tahoma" w:hAnsi="Tahoma" w:cs="Tahoma"/>
          <w:b/>
          <w:bCs/>
          <w:sz w:val="20"/>
          <w:szCs w:val="20"/>
          <w:u w:val="single"/>
          <w:lang w:val="en-IN"/>
        </w:rPr>
        <w:t>/</w:t>
      </w:r>
      <w:r w:rsidRPr="00344D2F">
        <w:rPr>
          <w:rFonts w:ascii="Tahoma" w:hAnsi="Tahoma" w:cs="Tahoma"/>
          <w:b/>
          <w:bCs/>
          <w:sz w:val="20"/>
          <w:szCs w:val="20"/>
          <w:u w:val="single"/>
          <w:lang w:val="en-IN"/>
        </w:rPr>
        <w:t>Understanding:</w:t>
      </w:r>
    </w:p>
    <w:p w14:paraId="192DFAE3" w14:textId="1CC139CB" w:rsidR="00E45340" w:rsidRPr="00344D2F" w:rsidRDefault="00E45340" w:rsidP="00724356">
      <w:pPr>
        <w:pStyle w:val="ListParagraph"/>
        <w:numPr>
          <w:ilvl w:val="0"/>
          <w:numId w:val="21"/>
        </w:numPr>
        <w:tabs>
          <w:tab w:val="clear" w:pos="720"/>
          <w:tab w:val="num" w:pos="426"/>
          <w:tab w:val="left" w:pos="1199"/>
        </w:tabs>
        <w:ind w:left="426"/>
        <w:jc w:val="both"/>
        <w:rPr>
          <w:rFonts w:ascii="Tahoma" w:hAnsi="Tahoma" w:cs="Tahoma"/>
          <w:sz w:val="20"/>
          <w:szCs w:val="20"/>
          <w:lang w:val="en-IN"/>
        </w:rPr>
      </w:pPr>
      <w:r w:rsidRPr="00344D2F">
        <w:rPr>
          <w:rFonts w:ascii="Tahoma" w:hAnsi="Tahoma" w:cs="Tahoma"/>
          <w:sz w:val="20"/>
          <w:szCs w:val="20"/>
          <w:lang w:val="en-IN"/>
        </w:rPr>
        <w:t>We confirm that we have visited the site</w:t>
      </w:r>
      <w:r w:rsidR="005323E4" w:rsidRPr="00344D2F">
        <w:rPr>
          <w:rFonts w:ascii="Tahoma" w:hAnsi="Tahoma" w:cs="Tahoma"/>
          <w:sz w:val="20"/>
          <w:szCs w:val="20"/>
          <w:lang w:val="en-IN"/>
        </w:rPr>
        <w:t>/</w:t>
      </w:r>
      <w:r w:rsidRPr="00344D2F">
        <w:rPr>
          <w:rFonts w:ascii="Tahoma" w:hAnsi="Tahoma" w:cs="Tahoma"/>
          <w:sz w:val="20"/>
          <w:szCs w:val="20"/>
          <w:lang w:val="en-IN"/>
        </w:rPr>
        <w:t>clearly understood the requirements and expectations of the college authorities.</w:t>
      </w:r>
    </w:p>
    <w:p w14:paraId="13FE9F13" w14:textId="77777777" w:rsidR="00E45340" w:rsidRPr="00344D2F" w:rsidRDefault="00E45340" w:rsidP="00724356">
      <w:pPr>
        <w:tabs>
          <w:tab w:val="left" w:pos="1199"/>
        </w:tabs>
        <w:ind w:left="66"/>
        <w:jc w:val="both"/>
        <w:rPr>
          <w:rFonts w:ascii="Tahoma" w:hAnsi="Tahoma" w:cs="Tahoma"/>
          <w:b/>
          <w:bCs/>
          <w:sz w:val="20"/>
          <w:szCs w:val="20"/>
          <w:u w:val="single"/>
          <w:lang w:val="en-IN"/>
        </w:rPr>
      </w:pPr>
    </w:p>
    <w:p w14:paraId="2A294FC1" w14:textId="77777777" w:rsidR="00E45340" w:rsidRPr="00344D2F" w:rsidRDefault="00E45340" w:rsidP="00724356">
      <w:pPr>
        <w:tabs>
          <w:tab w:val="left" w:pos="1199"/>
        </w:tabs>
        <w:ind w:left="66"/>
        <w:jc w:val="both"/>
        <w:rPr>
          <w:rFonts w:ascii="Tahoma" w:hAnsi="Tahoma" w:cs="Tahoma"/>
          <w:b/>
          <w:bCs/>
          <w:sz w:val="20"/>
          <w:szCs w:val="20"/>
          <w:u w:val="single"/>
          <w:lang w:val="en-IN"/>
        </w:rPr>
      </w:pPr>
      <w:r w:rsidRPr="00344D2F">
        <w:rPr>
          <w:rFonts w:ascii="Tahoma" w:hAnsi="Tahoma" w:cs="Tahoma"/>
          <w:b/>
          <w:bCs/>
          <w:sz w:val="20"/>
          <w:szCs w:val="20"/>
          <w:u w:val="single"/>
          <w:lang w:val="en-IN"/>
        </w:rPr>
        <w:t>Scope of Work:</w:t>
      </w:r>
    </w:p>
    <w:p w14:paraId="0DE56D44" w14:textId="1D476F59" w:rsidR="00E45340" w:rsidRPr="00344D2F" w:rsidRDefault="00E45340" w:rsidP="00724356">
      <w:pPr>
        <w:pStyle w:val="ListParagraph"/>
        <w:numPr>
          <w:ilvl w:val="0"/>
          <w:numId w:val="21"/>
        </w:numPr>
        <w:tabs>
          <w:tab w:val="clear" w:pos="720"/>
          <w:tab w:val="num" w:pos="426"/>
          <w:tab w:val="left" w:pos="1199"/>
        </w:tabs>
        <w:ind w:left="426"/>
        <w:jc w:val="both"/>
        <w:rPr>
          <w:rFonts w:ascii="Tahoma" w:hAnsi="Tahoma" w:cs="Tahoma"/>
          <w:sz w:val="20"/>
          <w:szCs w:val="20"/>
          <w:lang w:val="en-IN"/>
        </w:rPr>
      </w:pPr>
      <w:r w:rsidRPr="00344D2F">
        <w:rPr>
          <w:rFonts w:ascii="Tahoma" w:hAnsi="Tahoma" w:cs="Tahoma"/>
          <w:sz w:val="20"/>
          <w:szCs w:val="20"/>
          <w:lang w:val="en-IN"/>
        </w:rPr>
        <w:t>We have thoroughly reviewed the scope of work mentioned in the bid document. The entire inventory</w:t>
      </w:r>
      <w:r w:rsidR="00F5227D" w:rsidRPr="00344D2F">
        <w:rPr>
          <w:rFonts w:ascii="Tahoma" w:hAnsi="Tahoma" w:cs="Tahoma"/>
          <w:sz w:val="20"/>
          <w:szCs w:val="20"/>
          <w:lang w:val="en-IN"/>
        </w:rPr>
        <w:t>/requirement/work</w:t>
      </w:r>
      <w:r w:rsidRPr="00344D2F">
        <w:rPr>
          <w:rFonts w:ascii="Tahoma" w:hAnsi="Tahoma" w:cs="Tahoma"/>
          <w:sz w:val="20"/>
          <w:szCs w:val="20"/>
          <w:lang w:val="en-IN"/>
        </w:rPr>
        <w:t xml:space="preserve"> has been verified and found to be in order. We also confirm that no additional items beyond the listed inventory</w:t>
      </w:r>
      <w:r w:rsidR="00F5227D" w:rsidRPr="00344D2F">
        <w:rPr>
          <w:rFonts w:ascii="Tahoma" w:hAnsi="Tahoma" w:cs="Tahoma"/>
          <w:sz w:val="20"/>
          <w:szCs w:val="20"/>
          <w:lang w:val="en-IN"/>
        </w:rPr>
        <w:t>/requirement</w:t>
      </w:r>
      <w:r w:rsidRPr="00344D2F">
        <w:rPr>
          <w:rFonts w:ascii="Tahoma" w:hAnsi="Tahoma" w:cs="Tahoma"/>
          <w:sz w:val="20"/>
          <w:szCs w:val="20"/>
          <w:lang w:val="en-IN"/>
        </w:rPr>
        <w:t xml:space="preserve"> will be required for successful completion of the work.</w:t>
      </w:r>
      <w:r w:rsidR="005323E4" w:rsidRPr="00344D2F">
        <w:t xml:space="preserve"> </w:t>
      </w:r>
      <w:r w:rsidR="005323E4" w:rsidRPr="00344D2F">
        <w:rPr>
          <w:rFonts w:ascii="Tahoma" w:hAnsi="Tahoma" w:cs="Tahoma"/>
          <w:sz w:val="20"/>
          <w:szCs w:val="20"/>
        </w:rPr>
        <w:t>However, if any additional item is required during execution, the same shall be provided by us as per the requirement.</w:t>
      </w:r>
    </w:p>
    <w:p w14:paraId="359D8E7D"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00C258BD"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3AD2FC57" w14:textId="77777777" w:rsidR="00E45340" w:rsidRPr="00344D2F" w:rsidRDefault="00E45340" w:rsidP="00724356">
      <w:pPr>
        <w:pStyle w:val="ListParagraph"/>
        <w:tabs>
          <w:tab w:val="left" w:pos="1199"/>
        </w:tabs>
        <w:ind w:left="426"/>
        <w:jc w:val="both"/>
        <w:rPr>
          <w:rFonts w:ascii="Tahoma" w:hAnsi="Tahoma" w:cs="Tahoma"/>
          <w:b/>
          <w:bCs/>
          <w:sz w:val="20"/>
          <w:szCs w:val="20"/>
          <w:u w:val="single"/>
          <w:lang w:val="en-IN"/>
        </w:rPr>
      </w:pPr>
      <w:r w:rsidRPr="00344D2F">
        <w:rPr>
          <w:rFonts w:ascii="Tahoma" w:hAnsi="Tahoma" w:cs="Tahoma"/>
          <w:b/>
          <w:bCs/>
          <w:sz w:val="20"/>
          <w:szCs w:val="20"/>
          <w:u w:val="single"/>
          <w:lang w:val="en-IN"/>
        </w:rPr>
        <w:t>Bidder Details</w:t>
      </w:r>
    </w:p>
    <w:p w14:paraId="4B27597E"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3FA10B71"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Name of Bidder: ______________________________________</w:t>
      </w:r>
    </w:p>
    <w:p w14:paraId="2040D1A2"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71B6F6AF"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Address: _____________________________________________</w:t>
      </w:r>
    </w:p>
    <w:p w14:paraId="132298AE"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3147FD7D"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Contact Person: _______________________________________</w:t>
      </w:r>
    </w:p>
    <w:p w14:paraId="31D479AE"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3F4CD6D0"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Mobile No.: ___________________________________________</w:t>
      </w:r>
    </w:p>
    <w:p w14:paraId="01D9B1CC"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1786967C"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Email ID: _____________________________________________</w:t>
      </w:r>
    </w:p>
    <w:p w14:paraId="2147CF72"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5AEDFBF7"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Authorized Signatory: __________________________________</w:t>
      </w:r>
    </w:p>
    <w:p w14:paraId="76E80B5E"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3F0910C8"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Signature &amp; Stamp: ____________________________________</w:t>
      </w:r>
    </w:p>
    <w:p w14:paraId="59D59768"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721E46F2"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p>
    <w:p w14:paraId="0E94ADC6" w14:textId="77777777" w:rsidR="00E45340" w:rsidRPr="00344D2F" w:rsidRDefault="00E45340" w:rsidP="00724356">
      <w:pPr>
        <w:pStyle w:val="ListParagraph"/>
        <w:tabs>
          <w:tab w:val="left" w:pos="1199"/>
        </w:tabs>
        <w:ind w:left="426"/>
        <w:jc w:val="both"/>
        <w:rPr>
          <w:rFonts w:ascii="Tahoma" w:hAnsi="Tahoma" w:cs="Tahoma"/>
          <w:sz w:val="20"/>
          <w:szCs w:val="20"/>
          <w:lang w:val="en-IN"/>
        </w:rPr>
      </w:pPr>
      <w:r w:rsidRPr="00344D2F">
        <w:rPr>
          <w:rFonts w:ascii="Tahoma" w:hAnsi="Tahoma" w:cs="Tahoma"/>
          <w:sz w:val="20"/>
          <w:szCs w:val="20"/>
          <w:lang w:val="en-IN"/>
        </w:rPr>
        <w:t>Date: _________________</w:t>
      </w:r>
    </w:p>
    <w:p w14:paraId="78DB4225" w14:textId="77777777" w:rsidR="00E45340" w:rsidRPr="00344D2F" w:rsidRDefault="00E45340" w:rsidP="00724356">
      <w:pPr>
        <w:pStyle w:val="ListParagraph"/>
        <w:tabs>
          <w:tab w:val="left" w:pos="1199"/>
        </w:tabs>
        <w:ind w:left="426"/>
        <w:jc w:val="both"/>
        <w:rPr>
          <w:rFonts w:ascii="Tahoma" w:hAnsi="Tahoma" w:cs="Tahoma"/>
          <w:b/>
          <w:bCs/>
          <w:sz w:val="20"/>
          <w:szCs w:val="20"/>
          <w:lang w:val="en-IN"/>
        </w:rPr>
      </w:pPr>
      <w:r w:rsidRPr="00344D2F">
        <w:rPr>
          <w:rFonts w:ascii="Tahoma" w:hAnsi="Tahoma" w:cs="Tahoma"/>
          <w:sz w:val="20"/>
          <w:szCs w:val="20"/>
          <w:lang w:val="en-IN"/>
        </w:rPr>
        <w:t>Place: ________________</w:t>
      </w:r>
    </w:p>
    <w:bookmarkEnd w:id="0"/>
    <w:p w14:paraId="2760BA18" w14:textId="2FD22EDF" w:rsidR="00BB57A4" w:rsidRPr="00344D2F" w:rsidRDefault="00243B31" w:rsidP="00724356">
      <w:pPr>
        <w:rPr>
          <w:rFonts w:ascii="Tahoma" w:hAnsi="Tahoma" w:cs="Tahoma"/>
          <w:i/>
          <w:sz w:val="19"/>
          <w:szCs w:val="19"/>
          <w:u w:val="single"/>
        </w:rPr>
      </w:pPr>
      <w:r w:rsidRPr="00344D2F">
        <w:rPr>
          <w:rFonts w:ascii="Tahoma" w:hAnsi="Tahoma" w:cs="Tahoma"/>
          <w:i/>
          <w:sz w:val="20"/>
          <w:szCs w:val="20"/>
        </w:rPr>
        <w:br w:type="page"/>
      </w:r>
      <w:r w:rsidRPr="00344D2F">
        <w:rPr>
          <w:rFonts w:ascii="Tahoma" w:hAnsi="Tahoma" w:cs="Tahoma"/>
          <w:b/>
          <w:sz w:val="19"/>
          <w:szCs w:val="19"/>
          <w:u w:val="single"/>
        </w:rPr>
        <w:lastRenderedPageBreak/>
        <w:t>Commercial</w:t>
      </w:r>
      <w:r w:rsidRPr="00344D2F">
        <w:rPr>
          <w:rFonts w:ascii="Tahoma" w:hAnsi="Tahoma" w:cs="Tahoma"/>
          <w:b/>
          <w:spacing w:val="-2"/>
          <w:sz w:val="19"/>
          <w:szCs w:val="19"/>
          <w:u w:val="single"/>
        </w:rPr>
        <w:t xml:space="preserve"> </w:t>
      </w:r>
      <w:r w:rsidRPr="00344D2F">
        <w:rPr>
          <w:rFonts w:ascii="Tahoma" w:hAnsi="Tahoma" w:cs="Tahoma"/>
          <w:b/>
          <w:sz w:val="19"/>
          <w:szCs w:val="19"/>
          <w:u w:val="single"/>
        </w:rPr>
        <w:t>Bid:</w:t>
      </w:r>
      <w:r w:rsidRPr="00344D2F">
        <w:rPr>
          <w:rFonts w:ascii="Tahoma" w:hAnsi="Tahoma" w:cs="Tahoma"/>
          <w:b/>
          <w:spacing w:val="-1"/>
          <w:sz w:val="19"/>
          <w:szCs w:val="19"/>
          <w:u w:val="single"/>
        </w:rPr>
        <w:t xml:space="preserve"> </w:t>
      </w:r>
      <w:r w:rsidRPr="00344D2F">
        <w:rPr>
          <w:rFonts w:ascii="Tahoma" w:hAnsi="Tahoma" w:cs="Tahoma"/>
          <w:i/>
          <w:sz w:val="19"/>
          <w:szCs w:val="19"/>
          <w:u w:val="single"/>
        </w:rPr>
        <w:t>(in</w:t>
      </w:r>
      <w:r w:rsidRPr="00344D2F">
        <w:rPr>
          <w:rFonts w:ascii="Tahoma" w:hAnsi="Tahoma" w:cs="Tahoma"/>
          <w:i/>
          <w:spacing w:val="-3"/>
          <w:sz w:val="19"/>
          <w:szCs w:val="19"/>
          <w:u w:val="single"/>
        </w:rPr>
        <w:t xml:space="preserve"> </w:t>
      </w:r>
      <w:r w:rsidRPr="00344D2F">
        <w:rPr>
          <w:rFonts w:ascii="Tahoma" w:hAnsi="Tahoma" w:cs="Tahoma"/>
          <w:i/>
          <w:sz w:val="19"/>
          <w:szCs w:val="19"/>
          <w:u w:val="single"/>
        </w:rPr>
        <w:t>separate</w:t>
      </w:r>
      <w:r w:rsidRPr="00344D2F">
        <w:rPr>
          <w:rFonts w:ascii="Tahoma" w:hAnsi="Tahoma" w:cs="Tahoma"/>
          <w:i/>
          <w:spacing w:val="-2"/>
          <w:sz w:val="19"/>
          <w:szCs w:val="19"/>
          <w:u w:val="single"/>
        </w:rPr>
        <w:t xml:space="preserve"> </w:t>
      </w:r>
      <w:r w:rsidRPr="00344D2F">
        <w:rPr>
          <w:rFonts w:ascii="Tahoma" w:hAnsi="Tahoma" w:cs="Tahoma"/>
          <w:i/>
          <w:sz w:val="19"/>
          <w:szCs w:val="19"/>
          <w:u w:val="single"/>
        </w:rPr>
        <w:t>sealed</w:t>
      </w:r>
      <w:r w:rsidRPr="00344D2F">
        <w:rPr>
          <w:rFonts w:ascii="Tahoma" w:hAnsi="Tahoma" w:cs="Tahoma"/>
          <w:i/>
          <w:spacing w:val="-1"/>
          <w:sz w:val="19"/>
          <w:szCs w:val="19"/>
          <w:u w:val="single"/>
        </w:rPr>
        <w:t xml:space="preserve"> </w:t>
      </w:r>
      <w:r w:rsidRPr="00344D2F">
        <w:rPr>
          <w:rFonts w:ascii="Tahoma" w:hAnsi="Tahoma" w:cs="Tahoma"/>
          <w:i/>
          <w:sz w:val="19"/>
          <w:szCs w:val="19"/>
          <w:u w:val="single"/>
        </w:rPr>
        <w:t>envelope</w:t>
      </w:r>
      <w:r w:rsidR="00791F02" w:rsidRPr="00344D2F">
        <w:rPr>
          <w:rFonts w:ascii="Tahoma" w:hAnsi="Tahoma" w:cs="Tahoma"/>
          <w:i/>
          <w:sz w:val="19"/>
          <w:szCs w:val="19"/>
          <w:u w:val="single"/>
        </w:rPr>
        <w:t>/password protected file via email</w:t>
      </w:r>
      <w:r w:rsidRPr="00344D2F">
        <w:rPr>
          <w:rFonts w:ascii="Tahoma" w:hAnsi="Tahoma" w:cs="Tahoma"/>
          <w:i/>
          <w:sz w:val="19"/>
          <w:szCs w:val="19"/>
          <w:u w:val="single"/>
        </w:rPr>
        <w:t>)</w:t>
      </w:r>
    </w:p>
    <w:p w14:paraId="51A260BB" w14:textId="77777777" w:rsidR="00791F02" w:rsidRPr="00344D2F" w:rsidRDefault="00791F02" w:rsidP="00724356">
      <w:pPr>
        <w:rPr>
          <w:rFonts w:ascii="Tahoma" w:hAnsi="Tahoma" w:cs="Tahoma"/>
          <w:i/>
          <w:sz w:val="19"/>
          <w:szCs w:val="19"/>
        </w:rPr>
      </w:pPr>
    </w:p>
    <w:p w14:paraId="054C2630" w14:textId="76B21DBA" w:rsidR="00714BD3" w:rsidRPr="00344D2F" w:rsidRDefault="00714BD3" w:rsidP="00724356">
      <w:pPr>
        <w:pStyle w:val="Heading1"/>
        <w:ind w:left="0" w:right="-90"/>
        <w:rPr>
          <w:rFonts w:ascii="Tahoma" w:hAnsi="Tahoma" w:cs="Tahoma"/>
          <w:sz w:val="25"/>
          <w:szCs w:val="25"/>
        </w:rPr>
      </w:pPr>
      <w:r w:rsidRPr="00344D2F">
        <w:rPr>
          <w:rFonts w:ascii="Tahoma" w:hAnsi="Tahoma" w:cs="Tahoma"/>
          <w:bCs w:val="0"/>
          <w:sz w:val="25"/>
          <w:szCs w:val="25"/>
        </w:rPr>
        <w:t xml:space="preserve">Bid for the </w:t>
      </w:r>
      <w:r w:rsidR="00EB7E4B" w:rsidRPr="00344D2F">
        <w:rPr>
          <w:rFonts w:ascii="Tahoma" w:hAnsi="Tahoma" w:cs="Tahoma"/>
          <w:bCs w:val="0"/>
          <w:sz w:val="25"/>
          <w:szCs w:val="25"/>
        </w:rPr>
        <w:t>“</w:t>
      </w:r>
      <w:r w:rsidR="001B5C96" w:rsidRPr="00344D2F">
        <w:t>Facility Management Services (FMS) and Annual Maintenance Contract (AMC)</w:t>
      </w:r>
      <w:r w:rsidR="00EB7E4B" w:rsidRPr="00344D2F">
        <w:rPr>
          <w:rFonts w:ascii="Tahoma" w:hAnsi="Tahoma" w:cs="Tahoma"/>
          <w:bCs w:val="0"/>
          <w:sz w:val="25"/>
          <w:szCs w:val="25"/>
        </w:rPr>
        <w:t>”.</w:t>
      </w:r>
    </w:p>
    <w:p w14:paraId="44CAEFF3" w14:textId="2DB1378F" w:rsidR="008F4155" w:rsidRPr="00344D2F" w:rsidRDefault="00714BD3" w:rsidP="00724356">
      <w:pPr>
        <w:pStyle w:val="Heading1"/>
        <w:ind w:left="0" w:right="-90"/>
        <w:rPr>
          <w:rFonts w:ascii="Tahoma" w:hAnsi="Tahoma" w:cs="Tahoma"/>
          <w:sz w:val="19"/>
          <w:szCs w:val="19"/>
        </w:rPr>
      </w:pPr>
      <w:r w:rsidRPr="00344D2F">
        <w:rPr>
          <w:rFonts w:ascii="Tahoma" w:hAnsi="Tahoma" w:cs="Tahoma"/>
          <w:sz w:val="19"/>
          <w:szCs w:val="19"/>
        </w:rPr>
        <w:t>(Tender No. : 2025-26/</w:t>
      </w:r>
      <w:r w:rsidR="00344D2F" w:rsidRPr="00344D2F">
        <w:rPr>
          <w:rFonts w:ascii="Tahoma" w:hAnsi="Tahoma" w:cs="Tahoma"/>
          <w:sz w:val="19"/>
          <w:szCs w:val="19"/>
        </w:rPr>
        <w:t>LUCS</w:t>
      </w:r>
      <w:r w:rsidRPr="00344D2F">
        <w:rPr>
          <w:rFonts w:ascii="Tahoma" w:hAnsi="Tahoma" w:cs="Tahoma"/>
          <w:sz w:val="19"/>
          <w:szCs w:val="19"/>
        </w:rPr>
        <w:t>/2B/LNM-</w:t>
      </w:r>
      <w:r w:rsidR="00344D2F" w:rsidRPr="00344D2F">
        <w:rPr>
          <w:rFonts w:ascii="Tahoma" w:hAnsi="Tahoma" w:cs="Tahoma"/>
          <w:sz w:val="19"/>
          <w:szCs w:val="19"/>
        </w:rPr>
        <w:t>1315</w:t>
      </w:r>
      <w:r w:rsidRPr="00344D2F">
        <w:rPr>
          <w:rFonts w:ascii="Tahoma" w:hAnsi="Tahoma" w:cs="Tahoma"/>
          <w:sz w:val="19"/>
          <w:szCs w:val="19"/>
        </w:rPr>
        <w:t>)</w:t>
      </w:r>
    </w:p>
    <w:p w14:paraId="549E6D29" w14:textId="77777777" w:rsidR="00994A14" w:rsidRDefault="00994A14" w:rsidP="00724356">
      <w:pPr>
        <w:pStyle w:val="Heading1"/>
        <w:ind w:left="0" w:right="-90"/>
        <w:rPr>
          <w:rFonts w:ascii="Tahoma" w:hAnsi="Tahoma" w:cs="Tahoma"/>
          <w:b w:val="0"/>
          <w:sz w:val="19"/>
          <w:szCs w:val="19"/>
        </w:rPr>
      </w:pPr>
    </w:p>
    <w:p w14:paraId="6E19929E" w14:textId="4CC25A3D" w:rsidR="001953C1" w:rsidRPr="00FD1281" w:rsidRDefault="00FD1281" w:rsidP="00724356">
      <w:pPr>
        <w:pStyle w:val="Heading1"/>
        <w:ind w:left="0" w:right="-90"/>
        <w:jc w:val="both"/>
        <w:rPr>
          <w:rFonts w:ascii="Tahoma" w:hAnsi="Tahoma" w:cs="Tahoma"/>
          <w:bCs w:val="0"/>
          <w:sz w:val="19"/>
          <w:szCs w:val="19"/>
          <w:u w:val="none"/>
        </w:rPr>
      </w:pPr>
      <w:r>
        <w:rPr>
          <w:rFonts w:ascii="Tahoma" w:hAnsi="Tahoma" w:cs="Tahoma"/>
          <w:bCs w:val="0"/>
          <w:sz w:val="19"/>
          <w:szCs w:val="19"/>
          <w:u w:val="none"/>
        </w:rPr>
        <w:t xml:space="preserve">A) </w:t>
      </w:r>
      <w:r w:rsidRPr="00FD1281">
        <w:rPr>
          <w:rFonts w:ascii="Tahoma" w:hAnsi="Tahoma" w:cs="Tahoma"/>
          <w:bCs w:val="0"/>
          <w:sz w:val="19"/>
          <w:szCs w:val="19"/>
          <w:u w:val="none"/>
        </w:rPr>
        <w:t>AMC of Equipment</w:t>
      </w:r>
      <w:r w:rsidR="00D00BE0">
        <w:rPr>
          <w:rFonts w:ascii="Tahoma" w:hAnsi="Tahoma" w:cs="Tahoma"/>
          <w:bCs w:val="0"/>
          <w:sz w:val="19"/>
          <w:szCs w:val="19"/>
          <w:u w:val="none"/>
        </w:rPr>
        <w:t xml:space="preserve"> </w:t>
      </w:r>
      <w:r w:rsidR="00D00BE0" w:rsidRPr="00D00BE0">
        <w:rPr>
          <w:rFonts w:ascii="Tahoma" w:hAnsi="Tahoma" w:cs="Tahoma"/>
          <w:sz w:val="19"/>
          <w:szCs w:val="19"/>
          <w:highlight w:val="yellow"/>
        </w:rPr>
        <w:t>(There may be a deviation of up to 10% in the items list (Make/Specification)  at the time of award of the order)</w:t>
      </w:r>
    </w:p>
    <w:tbl>
      <w:tblPr>
        <w:tblW w:w="9380" w:type="dxa"/>
        <w:tblLook w:val="04A0" w:firstRow="1" w:lastRow="0" w:firstColumn="1" w:lastColumn="0" w:noHBand="0" w:noVBand="1"/>
      </w:tblPr>
      <w:tblGrid>
        <w:gridCol w:w="2740"/>
        <w:gridCol w:w="2880"/>
        <w:gridCol w:w="940"/>
        <w:gridCol w:w="940"/>
        <w:gridCol w:w="940"/>
        <w:gridCol w:w="940"/>
      </w:tblGrid>
      <w:tr w:rsidR="0066057F" w:rsidRPr="00FD1281" w14:paraId="35936869" w14:textId="77777777" w:rsidTr="0009554C">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1DD2A868" w14:textId="42EB7583" w:rsidR="0066057F" w:rsidRPr="00FD1281" w:rsidRDefault="0066057F"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CPU</w:t>
            </w:r>
          </w:p>
        </w:tc>
      </w:tr>
      <w:tr w:rsidR="00FD1281" w:rsidRPr="00FD1281" w14:paraId="0F469DCD"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73195AAF"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noWrap/>
            <w:vAlign w:val="bottom"/>
            <w:hideMark/>
          </w:tcPr>
          <w:p w14:paraId="2EB8E3E9"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bottom"/>
            <w:hideMark/>
          </w:tcPr>
          <w:p w14:paraId="060C30B3"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1CB4E858"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63423CFA"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7F2A27D2"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069CE2BF"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320745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3010</w:t>
            </w:r>
          </w:p>
        </w:tc>
        <w:tc>
          <w:tcPr>
            <w:tcW w:w="2880" w:type="dxa"/>
            <w:tcBorders>
              <w:top w:val="nil"/>
              <w:left w:val="nil"/>
              <w:bottom w:val="single" w:sz="4" w:space="0" w:color="auto"/>
              <w:right w:val="single" w:sz="4" w:space="0" w:color="auto"/>
            </w:tcBorders>
            <w:vAlign w:val="bottom"/>
            <w:hideMark/>
          </w:tcPr>
          <w:p w14:paraId="2F1C60F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/4GB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6EC1778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F13DAB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7BAD32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54296B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B3DD4EA"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4BB35AF4"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3020</w:t>
            </w:r>
          </w:p>
        </w:tc>
        <w:tc>
          <w:tcPr>
            <w:tcW w:w="2880" w:type="dxa"/>
            <w:tcBorders>
              <w:top w:val="nil"/>
              <w:left w:val="nil"/>
              <w:bottom w:val="single" w:sz="4" w:space="0" w:color="auto"/>
              <w:right w:val="single" w:sz="4" w:space="0" w:color="auto"/>
            </w:tcBorders>
            <w:vAlign w:val="bottom"/>
            <w:hideMark/>
          </w:tcPr>
          <w:p w14:paraId="3AB52AD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533A538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c>
          <w:tcPr>
            <w:tcW w:w="940" w:type="dxa"/>
            <w:tcBorders>
              <w:top w:val="nil"/>
              <w:left w:val="nil"/>
              <w:bottom w:val="single" w:sz="4" w:space="0" w:color="auto"/>
              <w:right w:val="single" w:sz="4" w:space="0" w:color="auto"/>
            </w:tcBorders>
            <w:shd w:val="clear" w:color="000000" w:fill="FFFFFF"/>
            <w:noWrap/>
            <w:vAlign w:val="center"/>
            <w:hideMark/>
          </w:tcPr>
          <w:p w14:paraId="7FA3237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09408E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A2792F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93B0887"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E1DDDE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3050</w:t>
            </w:r>
          </w:p>
        </w:tc>
        <w:tc>
          <w:tcPr>
            <w:tcW w:w="2880" w:type="dxa"/>
            <w:tcBorders>
              <w:top w:val="nil"/>
              <w:left w:val="nil"/>
              <w:bottom w:val="single" w:sz="4" w:space="0" w:color="auto"/>
              <w:right w:val="single" w:sz="4" w:space="0" w:color="auto"/>
            </w:tcBorders>
            <w:vAlign w:val="bottom"/>
            <w:hideMark/>
          </w:tcPr>
          <w:p w14:paraId="4AD729B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 GB RAM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3B68CEF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ED8A00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77F7B7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0B05F0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B4EC91D"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48C3139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3060</w:t>
            </w:r>
          </w:p>
        </w:tc>
        <w:tc>
          <w:tcPr>
            <w:tcW w:w="2880" w:type="dxa"/>
            <w:tcBorders>
              <w:top w:val="nil"/>
              <w:left w:val="nil"/>
              <w:bottom w:val="single" w:sz="4" w:space="0" w:color="auto"/>
              <w:right w:val="single" w:sz="4" w:space="0" w:color="auto"/>
            </w:tcBorders>
            <w:vAlign w:val="bottom"/>
            <w:hideMark/>
          </w:tcPr>
          <w:p w14:paraId="7ED3349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Core-i7/16 GB RAM/1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0795493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47</w:t>
            </w:r>
          </w:p>
        </w:tc>
        <w:tc>
          <w:tcPr>
            <w:tcW w:w="940" w:type="dxa"/>
            <w:tcBorders>
              <w:top w:val="nil"/>
              <w:left w:val="nil"/>
              <w:bottom w:val="single" w:sz="4" w:space="0" w:color="auto"/>
              <w:right w:val="single" w:sz="4" w:space="0" w:color="auto"/>
            </w:tcBorders>
            <w:shd w:val="clear" w:color="000000" w:fill="FFFFFF"/>
            <w:noWrap/>
            <w:vAlign w:val="center"/>
            <w:hideMark/>
          </w:tcPr>
          <w:p w14:paraId="0525A97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0E29A0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03B3AE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CCD5DC3"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788655A4"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3070</w:t>
            </w:r>
          </w:p>
        </w:tc>
        <w:tc>
          <w:tcPr>
            <w:tcW w:w="2880" w:type="dxa"/>
            <w:tcBorders>
              <w:top w:val="nil"/>
              <w:left w:val="nil"/>
              <w:bottom w:val="single" w:sz="4" w:space="0" w:color="auto"/>
              <w:right w:val="single" w:sz="4" w:space="0" w:color="auto"/>
            </w:tcBorders>
            <w:vAlign w:val="bottom"/>
            <w:hideMark/>
          </w:tcPr>
          <w:p w14:paraId="54907B4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Core-i7/16 GB RAM/1 TB HDD / Samsung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5D7033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29</w:t>
            </w:r>
          </w:p>
        </w:tc>
        <w:tc>
          <w:tcPr>
            <w:tcW w:w="940" w:type="dxa"/>
            <w:tcBorders>
              <w:top w:val="nil"/>
              <w:left w:val="nil"/>
              <w:bottom w:val="single" w:sz="4" w:space="0" w:color="auto"/>
              <w:right w:val="single" w:sz="4" w:space="0" w:color="auto"/>
            </w:tcBorders>
            <w:shd w:val="clear" w:color="000000" w:fill="FFFFFF"/>
            <w:noWrap/>
            <w:vAlign w:val="center"/>
            <w:hideMark/>
          </w:tcPr>
          <w:p w14:paraId="64A3A22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48FD8ED"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D81EF7D"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D62E96C" w14:textId="77777777" w:rsidTr="00FD1281">
        <w:trPr>
          <w:trHeight w:val="900"/>
        </w:trPr>
        <w:tc>
          <w:tcPr>
            <w:tcW w:w="2740" w:type="dxa"/>
            <w:tcBorders>
              <w:top w:val="nil"/>
              <w:left w:val="single" w:sz="4" w:space="0" w:color="auto"/>
              <w:bottom w:val="single" w:sz="4" w:space="0" w:color="auto"/>
              <w:right w:val="single" w:sz="4" w:space="0" w:color="auto"/>
            </w:tcBorders>
            <w:noWrap/>
            <w:vAlign w:val="bottom"/>
            <w:hideMark/>
          </w:tcPr>
          <w:p w14:paraId="3D92C30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PRODESK 400 - G2</w:t>
            </w:r>
          </w:p>
        </w:tc>
        <w:tc>
          <w:tcPr>
            <w:tcW w:w="2880" w:type="dxa"/>
            <w:tcBorders>
              <w:top w:val="nil"/>
              <w:left w:val="nil"/>
              <w:bottom w:val="single" w:sz="4" w:space="0" w:color="auto"/>
              <w:right w:val="single" w:sz="4" w:space="0" w:color="auto"/>
            </w:tcBorders>
            <w:vAlign w:val="bottom"/>
            <w:hideMark/>
          </w:tcPr>
          <w:p w14:paraId="4250BE6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HDD / 500 GB SSD / 1 GB GTX</w:t>
            </w:r>
          </w:p>
        </w:tc>
        <w:tc>
          <w:tcPr>
            <w:tcW w:w="940" w:type="dxa"/>
            <w:tcBorders>
              <w:top w:val="nil"/>
              <w:left w:val="nil"/>
              <w:bottom w:val="single" w:sz="4" w:space="0" w:color="auto"/>
              <w:right w:val="single" w:sz="4" w:space="0" w:color="auto"/>
            </w:tcBorders>
            <w:shd w:val="clear" w:color="000000" w:fill="FFFFFF"/>
            <w:noWrap/>
            <w:vAlign w:val="center"/>
            <w:hideMark/>
          </w:tcPr>
          <w:p w14:paraId="2EA6687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197</w:t>
            </w:r>
          </w:p>
        </w:tc>
        <w:tc>
          <w:tcPr>
            <w:tcW w:w="940" w:type="dxa"/>
            <w:tcBorders>
              <w:top w:val="nil"/>
              <w:left w:val="nil"/>
              <w:bottom w:val="single" w:sz="4" w:space="0" w:color="auto"/>
              <w:right w:val="single" w:sz="4" w:space="0" w:color="auto"/>
            </w:tcBorders>
            <w:shd w:val="clear" w:color="000000" w:fill="FFFFFF"/>
            <w:noWrap/>
            <w:vAlign w:val="center"/>
            <w:hideMark/>
          </w:tcPr>
          <w:p w14:paraId="4102634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3A7E15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A7D20E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EACFC36"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76A1A8F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5050</w:t>
            </w:r>
          </w:p>
        </w:tc>
        <w:tc>
          <w:tcPr>
            <w:tcW w:w="2880" w:type="dxa"/>
            <w:tcBorders>
              <w:top w:val="nil"/>
              <w:left w:val="nil"/>
              <w:bottom w:val="single" w:sz="4" w:space="0" w:color="auto"/>
              <w:right w:val="single" w:sz="4" w:space="0" w:color="auto"/>
            </w:tcBorders>
            <w:vAlign w:val="bottom"/>
            <w:hideMark/>
          </w:tcPr>
          <w:p w14:paraId="32DC695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1 TB HDD / 500 GB SSD</w:t>
            </w:r>
          </w:p>
        </w:tc>
        <w:tc>
          <w:tcPr>
            <w:tcW w:w="940" w:type="dxa"/>
            <w:tcBorders>
              <w:top w:val="nil"/>
              <w:left w:val="nil"/>
              <w:bottom w:val="single" w:sz="4" w:space="0" w:color="auto"/>
              <w:right w:val="single" w:sz="4" w:space="0" w:color="auto"/>
            </w:tcBorders>
            <w:shd w:val="clear" w:color="000000" w:fill="FFFFFF"/>
            <w:noWrap/>
            <w:vAlign w:val="center"/>
            <w:hideMark/>
          </w:tcPr>
          <w:p w14:paraId="4CC3206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c>
          <w:tcPr>
            <w:tcW w:w="940" w:type="dxa"/>
            <w:tcBorders>
              <w:top w:val="nil"/>
              <w:left w:val="nil"/>
              <w:bottom w:val="single" w:sz="4" w:space="0" w:color="auto"/>
              <w:right w:val="single" w:sz="4" w:space="0" w:color="auto"/>
            </w:tcBorders>
            <w:shd w:val="clear" w:color="000000" w:fill="FFFFFF"/>
            <w:noWrap/>
            <w:vAlign w:val="center"/>
            <w:hideMark/>
          </w:tcPr>
          <w:p w14:paraId="74BDEBE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510AFE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C38EB7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2C3E0D0"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1D5452E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ProDesk 600 G5</w:t>
            </w:r>
          </w:p>
        </w:tc>
        <w:tc>
          <w:tcPr>
            <w:tcW w:w="2880" w:type="dxa"/>
            <w:tcBorders>
              <w:top w:val="nil"/>
              <w:left w:val="nil"/>
              <w:bottom w:val="single" w:sz="4" w:space="0" w:color="auto"/>
              <w:right w:val="single" w:sz="4" w:space="0" w:color="auto"/>
            </w:tcBorders>
            <w:vAlign w:val="bottom"/>
            <w:hideMark/>
          </w:tcPr>
          <w:p w14:paraId="46FD0CA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/4GB RAM / 500 GB HDD</w:t>
            </w:r>
          </w:p>
        </w:tc>
        <w:tc>
          <w:tcPr>
            <w:tcW w:w="940" w:type="dxa"/>
            <w:tcBorders>
              <w:top w:val="nil"/>
              <w:left w:val="nil"/>
              <w:bottom w:val="single" w:sz="4" w:space="0" w:color="auto"/>
              <w:right w:val="single" w:sz="4" w:space="0" w:color="auto"/>
            </w:tcBorders>
            <w:shd w:val="clear" w:color="000000" w:fill="FFFFFF"/>
            <w:noWrap/>
            <w:vAlign w:val="center"/>
            <w:hideMark/>
          </w:tcPr>
          <w:p w14:paraId="74DA7CD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7CF423B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D0AF4A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857938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0913AA5"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2F94509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7010</w:t>
            </w:r>
          </w:p>
        </w:tc>
        <w:tc>
          <w:tcPr>
            <w:tcW w:w="2880" w:type="dxa"/>
            <w:tcBorders>
              <w:top w:val="nil"/>
              <w:left w:val="nil"/>
              <w:bottom w:val="single" w:sz="4" w:space="0" w:color="auto"/>
              <w:right w:val="single" w:sz="4" w:space="0" w:color="auto"/>
            </w:tcBorders>
            <w:vAlign w:val="bottom"/>
            <w:hideMark/>
          </w:tcPr>
          <w:p w14:paraId="67E3D60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/16GB RAM / 500 GB HDD / 1 TB SSD</w:t>
            </w:r>
          </w:p>
        </w:tc>
        <w:tc>
          <w:tcPr>
            <w:tcW w:w="940" w:type="dxa"/>
            <w:tcBorders>
              <w:top w:val="nil"/>
              <w:left w:val="nil"/>
              <w:bottom w:val="single" w:sz="4" w:space="0" w:color="auto"/>
              <w:right w:val="single" w:sz="4" w:space="0" w:color="auto"/>
            </w:tcBorders>
            <w:shd w:val="clear" w:color="000000" w:fill="FFFFFF"/>
            <w:noWrap/>
            <w:vAlign w:val="center"/>
            <w:hideMark/>
          </w:tcPr>
          <w:p w14:paraId="2A974F2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c>
          <w:tcPr>
            <w:tcW w:w="940" w:type="dxa"/>
            <w:tcBorders>
              <w:top w:val="nil"/>
              <w:left w:val="nil"/>
              <w:bottom w:val="single" w:sz="4" w:space="0" w:color="auto"/>
              <w:right w:val="single" w:sz="4" w:space="0" w:color="auto"/>
            </w:tcBorders>
            <w:shd w:val="clear" w:color="000000" w:fill="FFFFFF"/>
            <w:noWrap/>
            <w:vAlign w:val="center"/>
            <w:hideMark/>
          </w:tcPr>
          <w:p w14:paraId="09C40E8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16EA4A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CAEFF9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277125E" w14:textId="77777777" w:rsidTr="00FD1281">
        <w:trPr>
          <w:trHeight w:val="600"/>
        </w:trPr>
        <w:tc>
          <w:tcPr>
            <w:tcW w:w="2740" w:type="dxa"/>
            <w:tcBorders>
              <w:top w:val="nil"/>
              <w:left w:val="single" w:sz="4" w:space="0" w:color="auto"/>
              <w:bottom w:val="single" w:sz="4" w:space="0" w:color="auto"/>
              <w:right w:val="single" w:sz="4" w:space="0" w:color="auto"/>
            </w:tcBorders>
            <w:noWrap/>
            <w:vAlign w:val="bottom"/>
            <w:hideMark/>
          </w:tcPr>
          <w:p w14:paraId="0E83BB8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OptiPex 7040</w:t>
            </w:r>
          </w:p>
        </w:tc>
        <w:tc>
          <w:tcPr>
            <w:tcW w:w="2880" w:type="dxa"/>
            <w:tcBorders>
              <w:top w:val="nil"/>
              <w:left w:val="nil"/>
              <w:bottom w:val="single" w:sz="4" w:space="0" w:color="auto"/>
              <w:right w:val="single" w:sz="4" w:space="0" w:color="auto"/>
            </w:tcBorders>
            <w:vAlign w:val="bottom"/>
            <w:hideMark/>
          </w:tcPr>
          <w:p w14:paraId="6EBD55E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noWrap/>
            <w:vAlign w:val="center"/>
            <w:hideMark/>
          </w:tcPr>
          <w:p w14:paraId="7095331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79</w:t>
            </w:r>
          </w:p>
        </w:tc>
        <w:tc>
          <w:tcPr>
            <w:tcW w:w="940" w:type="dxa"/>
            <w:tcBorders>
              <w:top w:val="nil"/>
              <w:left w:val="nil"/>
              <w:bottom w:val="single" w:sz="4" w:space="0" w:color="auto"/>
              <w:right w:val="single" w:sz="4" w:space="0" w:color="auto"/>
            </w:tcBorders>
            <w:shd w:val="clear" w:color="000000" w:fill="FFFFFF"/>
            <w:noWrap/>
            <w:vAlign w:val="center"/>
            <w:hideMark/>
          </w:tcPr>
          <w:p w14:paraId="26D4FD3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402684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B66D14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F96F36F"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1D0872F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Elitedesk 800 - G2</w:t>
            </w:r>
          </w:p>
        </w:tc>
        <w:tc>
          <w:tcPr>
            <w:tcW w:w="2880" w:type="dxa"/>
            <w:tcBorders>
              <w:top w:val="nil"/>
              <w:left w:val="nil"/>
              <w:bottom w:val="single" w:sz="4" w:space="0" w:color="auto"/>
              <w:right w:val="single" w:sz="4" w:space="0" w:color="auto"/>
            </w:tcBorders>
            <w:vAlign w:val="bottom"/>
            <w:hideMark/>
          </w:tcPr>
          <w:p w14:paraId="682E7CBD"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5A743BC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109</w:t>
            </w:r>
          </w:p>
        </w:tc>
        <w:tc>
          <w:tcPr>
            <w:tcW w:w="940" w:type="dxa"/>
            <w:tcBorders>
              <w:top w:val="nil"/>
              <w:left w:val="nil"/>
              <w:bottom w:val="single" w:sz="4" w:space="0" w:color="auto"/>
              <w:right w:val="single" w:sz="4" w:space="0" w:color="auto"/>
            </w:tcBorders>
            <w:shd w:val="clear" w:color="000000" w:fill="FFFFFF"/>
            <w:noWrap/>
            <w:vAlign w:val="center"/>
            <w:hideMark/>
          </w:tcPr>
          <w:p w14:paraId="3826D27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4659C9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9341F0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E0577D0"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4D05C36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Prodesk 800 G3</w:t>
            </w:r>
          </w:p>
        </w:tc>
        <w:tc>
          <w:tcPr>
            <w:tcW w:w="2880" w:type="dxa"/>
            <w:tcBorders>
              <w:top w:val="nil"/>
              <w:left w:val="nil"/>
              <w:bottom w:val="single" w:sz="4" w:space="0" w:color="auto"/>
              <w:right w:val="single" w:sz="4" w:space="0" w:color="auto"/>
            </w:tcBorders>
            <w:vAlign w:val="bottom"/>
            <w:hideMark/>
          </w:tcPr>
          <w:p w14:paraId="7125938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/16GB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499A088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41</w:t>
            </w:r>
          </w:p>
        </w:tc>
        <w:tc>
          <w:tcPr>
            <w:tcW w:w="940" w:type="dxa"/>
            <w:tcBorders>
              <w:top w:val="nil"/>
              <w:left w:val="nil"/>
              <w:bottom w:val="single" w:sz="4" w:space="0" w:color="auto"/>
              <w:right w:val="single" w:sz="4" w:space="0" w:color="auto"/>
            </w:tcBorders>
            <w:shd w:val="clear" w:color="000000" w:fill="FFFFFF"/>
            <w:noWrap/>
            <w:vAlign w:val="center"/>
            <w:hideMark/>
          </w:tcPr>
          <w:p w14:paraId="3545CC0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1B1101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0C3439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61829BC" w14:textId="77777777" w:rsidTr="00FD1281">
        <w:trPr>
          <w:trHeight w:val="600"/>
        </w:trPr>
        <w:tc>
          <w:tcPr>
            <w:tcW w:w="2740" w:type="dxa"/>
            <w:tcBorders>
              <w:top w:val="nil"/>
              <w:left w:val="single" w:sz="4" w:space="0" w:color="auto"/>
              <w:bottom w:val="single" w:sz="4" w:space="0" w:color="auto"/>
              <w:right w:val="single" w:sz="4" w:space="0" w:color="auto"/>
            </w:tcBorders>
            <w:vAlign w:val="bottom"/>
            <w:hideMark/>
          </w:tcPr>
          <w:p w14:paraId="22D22C9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9020</w:t>
            </w:r>
          </w:p>
        </w:tc>
        <w:tc>
          <w:tcPr>
            <w:tcW w:w="2880" w:type="dxa"/>
            <w:tcBorders>
              <w:top w:val="nil"/>
              <w:left w:val="nil"/>
              <w:bottom w:val="single" w:sz="4" w:space="0" w:color="auto"/>
              <w:right w:val="single" w:sz="4" w:space="0" w:color="auto"/>
            </w:tcBorders>
            <w:vAlign w:val="bottom"/>
            <w:hideMark/>
          </w:tcPr>
          <w:p w14:paraId="7406A33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/8GB RAM / 500 GB SSD / 1 TB HDD</w:t>
            </w:r>
          </w:p>
        </w:tc>
        <w:tc>
          <w:tcPr>
            <w:tcW w:w="940" w:type="dxa"/>
            <w:tcBorders>
              <w:top w:val="nil"/>
              <w:left w:val="nil"/>
              <w:bottom w:val="single" w:sz="4" w:space="0" w:color="auto"/>
              <w:right w:val="single" w:sz="4" w:space="0" w:color="auto"/>
            </w:tcBorders>
            <w:shd w:val="clear" w:color="000000" w:fill="FFFFFF"/>
            <w:vAlign w:val="center"/>
            <w:hideMark/>
          </w:tcPr>
          <w:p w14:paraId="3DB0F59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10</w:t>
            </w:r>
          </w:p>
        </w:tc>
        <w:tc>
          <w:tcPr>
            <w:tcW w:w="940" w:type="dxa"/>
            <w:tcBorders>
              <w:top w:val="nil"/>
              <w:left w:val="nil"/>
              <w:bottom w:val="single" w:sz="4" w:space="0" w:color="auto"/>
              <w:right w:val="single" w:sz="4" w:space="0" w:color="auto"/>
            </w:tcBorders>
            <w:shd w:val="clear" w:color="000000" w:fill="FFFFFF"/>
            <w:noWrap/>
            <w:vAlign w:val="center"/>
            <w:hideMark/>
          </w:tcPr>
          <w:p w14:paraId="48CB402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8691A3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320A2F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B67AD2" w14:textId="77777777" w:rsidTr="00FD1281">
        <w:trPr>
          <w:trHeight w:val="300"/>
        </w:trPr>
        <w:tc>
          <w:tcPr>
            <w:tcW w:w="2740" w:type="dxa"/>
            <w:tcBorders>
              <w:top w:val="nil"/>
              <w:left w:val="single" w:sz="4" w:space="0" w:color="auto"/>
              <w:bottom w:val="single" w:sz="4" w:space="0" w:color="auto"/>
              <w:right w:val="single" w:sz="4" w:space="0" w:color="auto"/>
            </w:tcBorders>
            <w:hideMark/>
          </w:tcPr>
          <w:p w14:paraId="6805C28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Optiplex 5270 All in One</w:t>
            </w:r>
          </w:p>
        </w:tc>
        <w:tc>
          <w:tcPr>
            <w:tcW w:w="2880" w:type="dxa"/>
            <w:tcBorders>
              <w:top w:val="nil"/>
              <w:left w:val="nil"/>
              <w:bottom w:val="single" w:sz="4" w:space="0" w:color="auto"/>
              <w:right w:val="single" w:sz="4" w:space="0" w:color="auto"/>
            </w:tcBorders>
            <w:hideMark/>
          </w:tcPr>
          <w:p w14:paraId="4004757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061BD19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7</w:t>
            </w:r>
          </w:p>
        </w:tc>
        <w:tc>
          <w:tcPr>
            <w:tcW w:w="940" w:type="dxa"/>
            <w:tcBorders>
              <w:top w:val="nil"/>
              <w:left w:val="nil"/>
              <w:bottom w:val="single" w:sz="4" w:space="0" w:color="auto"/>
              <w:right w:val="single" w:sz="4" w:space="0" w:color="auto"/>
            </w:tcBorders>
            <w:shd w:val="clear" w:color="000000" w:fill="FFFFFF"/>
            <w:noWrap/>
            <w:vAlign w:val="center"/>
            <w:hideMark/>
          </w:tcPr>
          <w:p w14:paraId="74455D6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241C614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FCCB13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DDDB9C7" w14:textId="77777777" w:rsidTr="00FD1281">
        <w:trPr>
          <w:trHeight w:val="300"/>
        </w:trPr>
        <w:tc>
          <w:tcPr>
            <w:tcW w:w="2740" w:type="dxa"/>
            <w:tcBorders>
              <w:top w:val="nil"/>
              <w:left w:val="single" w:sz="4" w:space="0" w:color="auto"/>
              <w:bottom w:val="single" w:sz="4" w:space="0" w:color="auto"/>
              <w:right w:val="single" w:sz="4" w:space="0" w:color="auto"/>
            </w:tcBorders>
            <w:vAlign w:val="bottom"/>
            <w:hideMark/>
          </w:tcPr>
          <w:p w14:paraId="659291D8"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2880" w:type="dxa"/>
            <w:tcBorders>
              <w:top w:val="nil"/>
              <w:left w:val="nil"/>
              <w:bottom w:val="single" w:sz="4" w:space="0" w:color="auto"/>
              <w:right w:val="single" w:sz="4" w:space="0" w:color="auto"/>
            </w:tcBorders>
            <w:vAlign w:val="bottom"/>
            <w:hideMark/>
          </w:tcPr>
          <w:p w14:paraId="42F1F73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vAlign w:val="center"/>
            <w:hideMark/>
          </w:tcPr>
          <w:p w14:paraId="57A5DA7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20</w:t>
            </w:r>
          </w:p>
        </w:tc>
        <w:tc>
          <w:tcPr>
            <w:tcW w:w="940" w:type="dxa"/>
            <w:tcBorders>
              <w:top w:val="nil"/>
              <w:left w:val="nil"/>
              <w:bottom w:val="single" w:sz="4" w:space="0" w:color="auto"/>
              <w:right w:val="single" w:sz="4" w:space="0" w:color="auto"/>
            </w:tcBorders>
            <w:shd w:val="clear" w:color="000000" w:fill="FFFFFF"/>
            <w:noWrap/>
            <w:vAlign w:val="center"/>
            <w:hideMark/>
          </w:tcPr>
          <w:p w14:paraId="10BAC6C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68684E9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49C5E6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E36A810"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E2D01E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2880" w:type="dxa"/>
            <w:tcBorders>
              <w:top w:val="nil"/>
              <w:left w:val="nil"/>
              <w:bottom w:val="single" w:sz="4" w:space="0" w:color="auto"/>
              <w:right w:val="single" w:sz="4" w:space="0" w:color="auto"/>
            </w:tcBorders>
            <w:noWrap/>
            <w:vAlign w:val="bottom"/>
            <w:hideMark/>
          </w:tcPr>
          <w:p w14:paraId="5FADCE8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29D82CCA"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637</w:t>
            </w:r>
          </w:p>
        </w:tc>
        <w:tc>
          <w:tcPr>
            <w:tcW w:w="940" w:type="dxa"/>
            <w:tcBorders>
              <w:top w:val="nil"/>
              <w:left w:val="nil"/>
              <w:bottom w:val="single" w:sz="4" w:space="0" w:color="auto"/>
              <w:right w:val="single" w:sz="4" w:space="0" w:color="auto"/>
            </w:tcBorders>
            <w:noWrap/>
            <w:vAlign w:val="bottom"/>
            <w:hideMark/>
          </w:tcPr>
          <w:p w14:paraId="653B19DF"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275C6DB5"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c>
          <w:tcPr>
            <w:tcW w:w="940" w:type="dxa"/>
            <w:tcBorders>
              <w:top w:val="nil"/>
              <w:left w:val="nil"/>
              <w:bottom w:val="single" w:sz="4" w:space="0" w:color="auto"/>
              <w:right w:val="single" w:sz="4" w:space="0" w:color="auto"/>
            </w:tcBorders>
            <w:noWrap/>
            <w:vAlign w:val="bottom"/>
            <w:hideMark/>
          </w:tcPr>
          <w:p w14:paraId="1FE98F99"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 </w:t>
            </w:r>
          </w:p>
        </w:tc>
      </w:tr>
    </w:tbl>
    <w:p w14:paraId="29D462C3" w14:textId="77777777" w:rsidR="001953C1" w:rsidRDefault="001953C1" w:rsidP="00724356">
      <w:pPr>
        <w:pStyle w:val="Heading1"/>
        <w:ind w:left="0" w:right="-90"/>
        <w:rPr>
          <w:rFonts w:ascii="Tahoma" w:hAnsi="Tahoma" w:cs="Tahoma"/>
          <w:b w:val="0"/>
          <w:sz w:val="19"/>
          <w:szCs w:val="19"/>
        </w:rPr>
      </w:pPr>
    </w:p>
    <w:p w14:paraId="6D5CD5AE" w14:textId="4D8D7F07" w:rsidR="00FD1281" w:rsidRDefault="00FD1281" w:rsidP="00724356">
      <w:pPr>
        <w:rPr>
          <w:rFonts w:ascii="Tahoma" w:hAnsi="Tahoma" w:cs="Tahoma"/>
          <w:bCs/>
          <w:sz w:val="19"/>
          <w:szCs w:val="19"/>
          <w:u w:val="single" w:color="000000"/>
        </w:rPr>
      </w:pPr>
      <w:r>
        <w:rPr>
          <w:rFonts w:ascii="Tahoma" w:hAnsi="Tahoma" w:cs="Tahoma"/>
          <w:b/>
          <w:sz w:val="19"/>
          <w:szCs w:val="19"/>
        </w:rPr>
        <w:br w:type="page"/>
      </w:r>
    </w:p>
    <w:tbl>
      <w:tblPr>
        <w:tblW w:w="9380" w:type="dxa"/>
        <w:tblLook w:val="04A0" w:firstRow="1" w:lastRow="0" w:firstColumn="1" w:lastColumn="0" w:noHBand="0" w:noVBand="1"/>
      </w:tblPr>
      <w:tblGrid>
        <w:gridCol w:w="2740"/>
        <w:gridCol w:w="2880"/>
        <w:gridCol w:w="940"/>
        <w:gridCol w:w="940"/>
        <w:gridCol w:w="940"/>
        <w:gridCol w:w="940"/>
      </w:tblGrid>
      <w:tr w:rsidR="0066057F" w:rsidRPr="00FD1281" w14:paraId="17FCFFB1" w14:textId="77777777" w:rsidTr="00115D58">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vAlign w:val="bottom"/>
            <w:hideMark/>
          </w:tcPr>
          <w:p w14:paraId="72F0B92E" w14:textId="1062CE0F" w:rsidR="0066057F" w:rsidRPr="00FD1281" w:rsidRDefault="0066057F"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lastRenderedPageBreak/>
              <w:t>Monitor</w:t>
            </w:r>
          </w:p>
        </w:tc>
      </w:tr>
      <w:tr w:rsidR="00FD1281" w:rsidRPr="00FD1281" w14:paraId="3758D8AC"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5FE9E504"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noWrap/>
            <w:vAlign w:val="bottom"/>
            <w:hideMark/>
          </w:tcPr>
          <w:p w14:paraId="2B03C1BE"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noWrap/>
            <w:vAlign w:val="center"/>
            <w:hideMark/>
          </w:tcPr>
          <w:p w14:paraId="4A2C5018"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210979CB"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039228C2"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19323CF2"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43E7E6C5"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667D004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6480435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18.5 inch Monitor</w:t>
            </w:r>
          </w:p>
        </w:tc>
        <w:tc>
          <w:tcPr>
            <w:tcW w:w="940" w:type="dxa"/>
            <w:tcBorders>
              <w:top w:val="nil"/>
              <w:left w:val="nil"/>
              <w:bottom w:val="single" w:sz="4" w:space="0" w:color="auto"/>
              <w:right w:val="single" w:sz="4" w:space="0" w:color="auto"/>
            </w:tcBorders>
            <w:vAlign w:val="center"/>
            <w:hideMark/>
          </w:tcPr>
          <w:p w14:paraId="27A4262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282</w:t>
            </w:r>
          </w:p>
        </w:tc>
        <w:tc>
          <w:tcPr>
            <w:tcW w:w="940" w:type="dxa"/>
            <w:tcBorders>
              <w:top w:val="nil"/>
              <w:left w:val="nil"/>
              <w:bottom w:val="single" w:sz="4" w:space="0" w:color="auto"/>
              <w:right w:val="single" w:sz="4" w:space="0" w:color="auto"/>
            </w:tcBorders>
            <w:shd w:val="clear" w:color="000000" w:fill="FFFFFF"/>
            <w:noWrap/>
            <w:vAlign w:val="center"/>
            <w:hideMark/>
          </w:tcPr>
          <w:p w14:paraId="5F57FC2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D70820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03888E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679DC6D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28CF4E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649BF385"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21.5 inch Monitor</w:t>
            </w:r>
          </w:p>
        </w:tc>
        <w:tc>
          <w:tcPr>
            <w:tcW w:w="940" w:type="dxa"/>
            <w:tcBorders>
              <w:top w:val="nil"/>
              <w:left w:val="nil"/>
              <w:bottom w:val="single" w:sz="4" w:space="0" w:color="auto"/>
              <w:right w:val="single" w:sz="4" w:space="0" w:color="auto"/>
            </w:tcBorders>
            <w:vAlign w:val="center"/>
            <w:hideMark/>
          </w:tcPr>
          <w:p w14:paraId="4DDA189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w:t>
            </w:r>
          </w:p>
        </w:tc>
        <w:tc>
          <w:tcPr>
            <w:tcW w:w="940" w:type="dxa"/>
            <w:tcBorders>
              <w:top w:val="nil"/>
              <w:left w:val="nil"/>
              <w:bottom w:val="single" w:sz="4" w:space="0" w:color="auto"/>
              <w:right w:val="single" w:sz="4" w:space="0" w:color="auto"/>
            </w:tcBorders>
            <w:shd w:val="clear" w:color="000000" w:fill="FFFFFF"/>
            <w:noWrap/>
            <w:vAlign w:val="center"/>
            <w:hideMark/>
          </w:tcPr>
          <w:p w14:paraId="42EE72E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0BB198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4CE40E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6B534BDE"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2AE24B4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w:t>
            </w:r>
          </w:p>
        </w:tc>
        <w:tc>
          <w:tcPr>
            <w:tcW w:w="2880" w:type="dxa"/>
            <w:tcBorders>
              <w:top w:val="nil"/>
              <w:left w:val="nil"/>
              <w:bottom w:val="single" w:sz="4" w:space="0" w:color="auto"/>
              <w:right w:val="single" w:sz="4" w:space="0" w:color="auto"/>
            </w:tcBorders>
            <w:vAlign w:val="bottom"/>
            <w:hideMark/>
          </w:tcPr>
          <w:p w14:paraId="466D969D"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24 inch Monitor</w:t>
            </w:r>
          </w:p>
        </w:tc>
        <w:tc>
          <w:tcPr>
            <w:tcW w:w="940" w:type="dxa"/>
            <w:tcBorders>
              <w:top w:val="nil"/>
              <w:left w:val="nil"/>
              <w:bottom w:val="single" w:sz="4" w:space="0" w:color="auto"/>
              <w:right w:val="single" w:sz="4" w:space="0" w:color="auto"/>
            </w:tcBorders>
            <w:vAlign w:val="center"/>
            <w:hideMark/>
          </w:tcPr>
          <w:p w14:paraId="7537DFF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7B99271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D7E1F2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A7F28F7"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C25FA0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7592701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2880" w:type="dxa"/>
            <w:tcBorders>
              <w:top w:val="nil"/>
              <w:left w:val="nil"/>
              <w:bottom w:val="single" w:sz="4" w:space="0" w:color="auto"/>
              <w:right w:val="single" w:sz="4" w:space="0" w:color="auto"/>
            </w:tcBorders>
            <w:vAlign w:val="bottom"/>
            <w:hideMark/>
          </w:tcPr>
          <w:p w14:paraId="0DE2361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18.5 inch Monitor</w:t>
            </w:r>
          </w:p>
        </w:tc>
        <w:tc>
          <w:tcPr>
            <w:tcW w:w="940" w:type="dxa"/>
            <w:tcBorders>
              <w:top w:val="nil"/>
              <w:left w:val="nil"/>
              <w:bottom w:val="single" w:sz="4" w:space="0" w:color="auto"/>
              <w:right w:val="single" w:sz="4" w:space="0" w:color="auto"/>
            </w:tcBorders>
            <w:vAlign w:val="center"/>
            <w:hideMark/>
          </w:tcPr>
          <w:p w14:paraId="3A41B1D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239</w:t>
            </w:r>
          </w:p>
        </w:tc>
        <w:tc>
          <w:tcPr>
            <w:tcW w:w="940" w:type="dxa"/>
            <w:tcBorders>
              <w:top w:val="nil"/>
              <w:left w:val="nil"/>
              <w:bottom w:val="single" w:sz="4" w:space="0" w:color="auto"/>
              <w:right w:val="single" w:sz="4" w:space="0" w:color="auto"/>
            </w:tcBorders>
            <w:shd w:val="clear" w:color="000000" w:fill="FFFFFF"/>
            <w:noWrap/>
            <w:vAlign w:val="center"/>
            <w:hideMark/>
          </w:tcPr>
          <w:p w14:paraId="0550B31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3F34A5B"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778461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8A963FE"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67F5F3A6"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w:t>
            </w:r>
          </w:p>
        </w:tc>
        <w:tc>
          <w:tcPr>
            <w:tcW w:w="2880" w:type="dxa"/>
            <w:tcBorders>
              <w:top w:val="nil"/>
              <w:left w:val="nil"/>
              <w:bottom w:val="single" w:sz="4" w:space="0" w:color="auto"/>
              <w:right w:val="single" w:sz="4" w:space="0" w:color="auto"/>
            </w:tcBorders>
            <w:vAlign w:val="bottom"/>
            <w:hideMark/>
          </w:tcPr>
          <w:p w14:paraId="619112F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22 inch Monitor</w:t>
            </w:r>
          </w:p>
        </w:tc>
        <w:tc>
          <w:tcPr>
            <w:tcW w:w="940" w:type="dxa"/>
            <w:tcBorders>
              <w:top w:val="nil"/>
              <w:left w:val="nil"/>
              <w:bottom w:val="single" w:sz="4" w:space="0" w:color="auto"/>
              <w:right w:val="single" w:sz="4" w:space="0" w:color="auto"/>
            </w:tcBorders>
            <w:vAlign w:val="center"/>
            <w:hideMark/>
          </w:tcPr>
          <w:p w14:paraId="1591DB5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79835E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558B99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7D45AB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66B84A1"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056DD9A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w:t>
            </w:r>
          </w:p>
        </w:tc>
        <w:tc>
          <w:tcPr>
            <w:tcW w:w="2880" w:type="dxa"/>
            <w:tcBorders>
              <w:top w:val="nil"/>
              <w:left w:val="nil"/>
              <w:bottom w:val="single" w:sz="4" w:space="0" w:color="auto"/>
              <w:right w:val="single" w:sz="4" w:space="0" w:color="auto"/>
            </w:tcBorders>
            <w:hideMark/>
          </w:tcPr>
          <w:p w14:paraId="62427423"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Wipro 18.5 inch Monitor</w:t>
            </w:r>
          </w:p>
        </w:tc>
        <w:tc>
          <w:tcPr>
            <w:tcW w:w="940" w:type="dxa"/>
            <w:tcBorders>
              <w:top w:val="nil"/>
              <w:left w:val="nil"/>
              <w:bottom w:val="single" w:sz="4" w:space="0" w:color="auto"/>
              <w:right w:val="single" w:sz="4" w:space="0" w:color="auto"/>
            </w:tcBorders>
            <w:vAlign w:val="center"/>
            <w:hideMark/>
          </w:tcPr>
          <w:p w14:paraId="2A6E589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36</w:t>
            </w:r>
          </w:p>
        </w:tc>
        <w:tc>
          <w:tcPr>
            <w:tcW w:w="940" w:type="dxa"/>
            <w:tcBorders>
              <w:top w:val="nil"/>
              <w:left w:val="nil"/>
              <w:bottom w:val="single" w:sz="4" w:space="0" w:color="auto"/>
              <w:right w:val="single" w:sz="4" w:space="0" w:color="auto"/>
            </w:tcBorders>
            <w:shd w:val="clear" w:color="000000" w:fill="FFFFFF"/>
            <w:noWrap/>
            <w:vAlign w:val="center"/>
            <w:hideMark/>
          </w:tcPr>
          <w:p w14:paraId="6648F4E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7E7A17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C2A863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68D8A88"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15CC0B7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w:t>
            </w:r>
          </w:p>
        </w:tc>
        <w:tc>
          <w:tcPr>
            <w:tcW w:w="2880" w:type="dxa"/>
            <w:tcBorders>
              <w:top w:val="nil"/>
              <w:left w:val="nil"/>
              <w:bottom w:val="single" w:sz="4" w:space="0" w:color="auto"/>
              <w:right w:val="single" w:sz="4" w:space="0" w:color="auto"/>
            </w:tcBorders>
            <w:vAlign w:val="bottom"/>
            <w:hideMark/>
          </w:tcPr>
          <w:p w14:paraId="4FE10BE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LG 18 inch Monitor</w:t>
            </w:r>
          </w:p>
        </w:tc>
        <w:tc>
          <w:tcPr>
            <w:tcW w:w="940" w:type="dxa"/>
            <w:tcBorders>
              <w:top w:val="nil"/>
              <w:left w:val="nil"/>
              <w:bottom w:val="single" w:sz="4" w:space="0" w:color="auto"/>
              <w:right w:val="single" w:sz="4" w:space="0" w:color="auto"/>
            </w:tcBorders>
            <w:vAlign w:val="center"/>
            <w:hideMark/>
          </w:tcPr>
          <w:p w14:paraId="0791984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43</w:t>
            </w:r>
          </w:p>
        </w:tc>
        <w:tc>
          <w:tcPr>
            <w:tcW w:w="940" w:type="dxa"/>
            <w:tcBorders>
              <w:top w:val="nil"/>
              <w:left w:val="nil"/>
              <w:bottom w:val="single" w:sz="4" w:space="0" w:color="auto"/>
              <w:right w:val="single" w:sz="4" w:space="0" w:color="auto"/>
            </w:tcBorders>
            <w:shd w:val="clear" w:color="000000" w:fill="FFFFFF"/>
            <w:noWrap/>
            <w:vAlign w:val="center"/>
            <w:hideMark/>
          </w:tcPr>
          <w:p w14:paraId="778C621D"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F9CEFD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2A8F36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2846CC4B" w14:textId="77777777" w:rsidTr="00FD1281">
        <w:trPr>
          <w:trHeight w:val="300"/>
        </w:trPr>
        <w:tc>
          <w:tcPr>
            <w:tcW w:w="2740" w:type="dxa"/>
            <w:tcBorders>
              <w:top w:val="nil"/>
              <w:left w:val="single" w:sz="4" w:space="0" w:color="auto"/>
              <w:bottom w:val="single" w:sz="4" w:space="0" w:color="auto"/>
              <w:right w:val="single" w:sz="4" w:space="0" w:color="auto"/>
            </w:tcBorders>
            <w:noWrap/>
            <w:vAlign w:val="bottom"/>
            <w:hideMark/>
          </w:tcPr>
          <w:p w14:paraId="3F086962"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w:t>
            </w:r>
          </w:p>
        </w:tc>
        <w:tc>
          <w:tcPr>
            <w:tcW w:w="2880" w:type="dxa"/>
            <w:tcBorders>
              <w:top w:val="nil"/>
              <w:left w:val="nil"/>
              <w:bottom w:val="single" w:sz="4" w:space="0" w:color="auto"/>
              <w:right w:val="single" w:sz="4" w:space="0" w:color="auto"/>
            </w:tcBorders>
            <w:vAlign w:val="bottom"/>
            <w:hideMark/>
          </w:tcPr>
          <w:p w14:paraId="40BFB69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samsung 27 inch Monitor</w:t>
            </w:r>
          </w:p>
        </w:tc>
        <w:tc>
          <w:tcPr>
            <w:tcW w:w="940" w:type="dxa"/>
            <w:tcBorders>
              <w:top w:val="nil"/>
              <w:left w:val="nil"/>
              <w:bottom w:val="single" w:sz="4" w:space="0" w:color="auto"/>
              <w:right w:val="single" w:sz="4" w:space="0" w:color="auto"/>
            </w:tcBorders>
            <w:vAlign w:val="center"/>
            <w:hideMark/>
          </w:tcPr>
          <w:p w14:paraId="15CD48A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F6806AD"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54D511E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D1CE34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C28B5D1" w14:textId="77777777" w:rsidTr="00FD1281">
        <w:trPr>
          <w:trHeight w:val="300"/>
        </w:trPr>
        <w:tc>
          <w:tcPr>
            <w:tcW w:w="2740" w:type="dxa"/>
            <w:tcBorders>
              <w:top w:val="nil"/>
              <w:left w:val="nil"/>
              <w:bottom w:val="nil"/>
              <w:right w:val="nil"/>
            </w:tcBorders>
            <w:noWrap/>
            <w:vAlign w:val="bottom"/>
            <w:hideMark/>
          </w:tcPr>
          <w:p w14:paraId="3F181C0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p>
        </w:tc>
        <w:tc>
          <w:tcPr>
            <w:tcW w:w="2880" w:type="dxa"/>
            <w:tcBorders>
              <w:top w:val="nil"/>
              <w:left w:val="nil"/>
              <w:bottom w:val="nil"/>
              <w:right w:val="nil"/>
            </w:tcBorders>
            <w:noWrap/>
            <w:vAlign w:val="bottom"/>
            <w:hideMark/>
          </w:tcPr>
          <w:p w14:paraId="1AF74C80"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C3E80D3"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630</w:t>
            </w:r>
          </w:p>
        </w:tc>
        <w:tc>
          <w:tcPr>
            <w:tcW w:w="940" w:type="dxa"/>
            <w:tcBorders>
              <w:top w:val="nil"/>
              <w:left w:val="nil"/>
              <w:bottom w:val="nil"/>
              <w:right w:val="nil"/>
            </w:tcBorders>
            <w:noWrap/>
            <w:vAlign w:val="bottom"/>
            <w:hideMark/>
          </w:tcPr>
          <w:p w14:paraId="24E0EC94"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p>
        </w:tc>
        <w:tc>
          <w:tcPr>
            <w:tcW w:w="940" w:type="dxa"/>
            <w:tcBorders>
              <w:top w:val="nil"/>
              <w:left w:val="nil"/>
              <w:bottom w:val="nil"/>
              <w:right w:val="nil"/>
            </w:tcBorders>
            <w:noWrap/>
            <w:vAlign w:val="bottom"/>
            <w:hideMark/>
          </w:tcPr>
          <w:p w14:paraId="63E0C002" w14:textId="77777777" w:rsidR="00FD1281" w:rsidRPr="00FD1281" w:rsidRDefault="00FD1281" w:rsidP="00724356">
            <w:pPr>
              <w:widowControl/>
              <w:autoSpaceDE/>
              <w:autoSpaceDN/>
              <w:jc w:val="center"/>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4032E930" w14:textId="77777777" w:rsidR="00FD1281" w:rsidRPr="00FD1281" w:rsidRDefault="00FD1281" w:rsidP="00724356">
            <w:pPr>
              <w:widowControl/>
              <w:autoSpaceDE/>
              <w:autoSpaceDN/>
              <w:jc w:val="center"/>
              <w:rPr>
                <w:rFonts w:ascii="Times New Roman" w:eastAsia="Times New Roman" w:hAnsi="Times New Roman" w:cs="Times New Roman"/>
                <w:sz w:val="20"/>
                <w:szCs w:val="20"/>
                <w:lang w:val="en-IN" w:eastAsia="en-IN"/>
              </w:rPr>
            </w:pPr>
          </w:p>
        </w:tc>
      </w:tr>
      <w:tr w:rsidR="00FD1281" w:rsidRPr="00FD1281" w14:paraId="4CB4889D" w14:textId="77777777" w:rsidTr="00FD1281">
        <w:trPr>
          <w:trHeight w:val="300"/>
        </w:trPr>
        <w:tc>
          <w:tcPr>
            <w:tcW w:w="2740" w:type="dxa"/>
            <w:tcBorders>
              <w:top w:val="nil"/>
              <w:left w:val="nil"/>
              <w:bottom w:val="nil"/>
              <w:right w:val="nil"/>
            </w:tcBorders>
            <w:noWrap/>
            <w:vAlign w:val="bottom"/>
            <w:hideMark/>
          </w:tcPr>
          <w:p w14:paraId="40D41BE5" w14:textId="77777777" w:rsidR="00FD1281" w:rsidRPr="00FD1281" w:rsidRDefault="00FD1281" w:rsidP="00724356">
            <w:pPr>
              <w:widowControl/>
              <w:autoSpaceDE/>
              <w:autoSpaceDN/>
              <w:jc w:val="center"/>
              <w:rPr>
                <w:rFonts w:ascii="Times New Roman" w:eastAsia="Times New Roman" w:hAnsi="Times New Roman" w:cs="Times New Roman"/>
                <w:sz w:val="20"/>
                <w:szCs w:val="20"/>
                <w:lang w:val="en-IN" w:eastAsia="en-IN"/>
              </w:rPr>
            </w:pPr>
          </w:p>
        </w:tc>
        <w:tc>
          <w:tcPr>
            <w:tcW w:w="2880" w:type="dxa"/>
            <w:tcBorders>
              <w:top w:val="nil"/>
              <w:left w:val="nil"/>
              <w:bottom w:val="nil"/>
              <w:right w:val="nil"/>
            </w:tcBorders>
            <w:noWrap/>
            <w:vAlign w:val="bottom"/>
            <w:hideMark/>
          </w:tcPr>
          <w:p w14:paraId="243EFB88"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F4453FE"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B570AF9"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754CA1CF"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17E87A9D"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r>
      <w:tr w:rsidR="0066057F" w:rsidRPr="00FD1281" w14:paraId="06F6A727" w14:textId="77777777" w:rsidTr="00770B50">
        <w:trPr>
          <w:trHeight w:val="300"/>
        </w:trPr>
        <w:tc>
          <w:tcPr>
            <w:tcW w:w="9380" w:type="dxa"/>
            <w:gridSpan w:val="6"/>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2577FB76" w14:textId="7319FE1D" w:rsidR="0066057F" w:rsidRPr="00FD1281" w:rsidRDefault="0066057F"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Laptop</w:t>
            </w:r>
          </w:p>
        </w:tc>
      </w:tr>
      <w:tr w:rsidR="00FD1281" w:rsidRPr="00FD1281" w14:paraId="19D5D240" w14:textId="77777777" w:rsidTr="00FD1281">
        <w:trPr>
          <w:trHeight w:val="300"/>
        </w:trPr>
        <w:tc>
          <w:tcPr>
            <w:tcW w:w="2740" w:type="dxa"/>
            <w:tcBorders>
              <w:top w:val="nil"/>
              <w:left w:val="single" w:sz="4" w:space="0" w:color="auto"/>
              <w:bottom w:val="single" w:sz="4" w:space="0" w:color="auto"/>
              <w:right w:val="single" w:sz="4" w:space="0" w:color="auto"/>
            </w:tcBorders>
            <w:vAlign w:val="center"/>
            <w:hideMark/>
          </w:tcPr>
          <w:p w14:paraId="3F772902"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2880" w:type="dxa"/>
            <w:tcBorders>
              <w:top w:val="nil"/>
              <w:left w:val="nil"/>
              <w:bottom w:val="single" w:sz="4" w:space="0" w:color="auto"/>
              <w:right w:val="single" w:sz="4" w:space="0" w:color="auto"/>
            </w:tcBorders>
            <w:vAlign w:val="center"/>
            <w:hideMark/>
          </w:tcPr>
          <w:p w14:paraId="596D0126"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940" w:type="dxa"/>
            <w:tcBorders>
              <w:top w:val="nil"/>
              <w:left w:val="nil"/>
              <w:bottom w:val="single" w:sz="4" w:space="0" w:color="auto"/>
              <w:right w:val="single" w:sz="4" w:space="0" w:color="auto"/>
            </w:tcBorders>
            <w:vAlign w:val="center"/>
            <w:hideMark/>
          </w:tcPr>
          <w:p w14:paraId="45D1FD53"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940" w:type="dxa"/>
            <w:tcBorders>
              <w:top w:val="single" w:sz="4" w:space="0" w:color="auto"/>
              <w:left w:val="nil"/>
              <w:bottom w:val="single" w:sz="4" w:space="0" w:color="auto"/>
              <w:right w:val="single" w:sz="4" w:space="0" w:color="auto"/>
            </w:tcBorders>
            <w:noWrap/>
            <w:vAlign w:val="bottom"/>
            <w:hideMark/>
          </w:tcPr>
          <w:p w14:paraId="23F02FEC"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940" w:type="dxa"/>
            <w:tcBorders>
              <w:top w:val="single" w:sz="4" w:space="0" w:color="auto"/>
              <w:left w:val="nil"/>
              <w:bottom w:val="single" w:sz="4" w:space="0" w:color="auto"/>
              <w:right w:val="single" w:sz="4" w:space="0" w:color="auto"/>
            </w:tcBorders>
            <w:noWrap/>
            <w:vAlign w:val="bottom"/>
            <w:hideMark/>
          </w:tcPr>
          <w:p w14:paraId="506B313F"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940" w:type="dxa"/>
            <w:tcBorders>
              <w:top w:val="single" w:sz="4" w:space="0" w:color="auto"/>
              <w:left w:val="nil"/>
              <w:bottom w:val="single" w:sz="4" w:space="0" w:color="auto"/>
              <w:right w:val="single" w:sz="4" w:space="0" w:color="auto"/>
            </w:tcBorders>
            <w:noWrap/>
            <w:vAlign w:val="bottom"/>
            <w:hideMark/>
          </w:tcPr>
          <w:p w14:paraId="3B4D26C9" w14:textId="77777777" w:rsidR="00FD1281" w:rsidRPr="00FD1281" w:rsidRDefault="00FD1281" w:rsidP="00724356">
            <w:pPr>
              <w:widowControl/>
              <w:autoSpaceDE/>
              <w:autoSpaceDN/>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FD1281" w:rsidRPr="00FD1281" w14:paraId="2C260DC4"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AEFA3F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5418</w:t>
            </w:r>
          </w:p>
        </w:tc>
        <w:tc>
          <w:tcPr>
            <w:tcW w:w="2880" w:type="dxa"/>
            <w:tcBorders>
              <w:top w:val="nil"/>
              <w:left w:val="nil"/>
              <w:bottom w:val="single" w:sz="4" w:space="0" w:color="auto"/>
              <w:right w:val="single" w:sz="4" w:space="0" w:color="auto"/>
            </w:tcBorders>
            <w:hideMark/>
          </w:tcPr>
          <w:p w14:paraId="1670FAF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 / 16 GB RAM / 512 GB SDD</w:t>
            </w:r>
          </w:p>
        </w:tc>
        <w:tc>
          <w:tcPr>
            <w:tcW w:w="940" w:type="dxa"/>
            <w:tcBorders>
              <w:top w:val="nil"/>
              <w:left w:val="nil"/>
              <w:bottom w:val="single" w:sz="4" w:space="0" w:color="auto"/>
              <w:right w:val="single" w:sz="4" w:space="0" w:color="auto"/>
            </w:tcBorders>
            <w:shd w:val="clear" w:color="000000" w:fill="FFFFFF"/>
            <w:vAlign w:val="bottom"/>
            <w:hideMark/>
          </w:tcPr>
          <w:p w14:paraId="07599CB9"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4</w:t>
            </w:r>
          </w:p>
        </w:tc>
        <w:tc>
          <w:tcPr>
            <w:tcW w:w="940" w:type="dxa"/>
            <w:tcBorders>
              <w:top w:val="nil"/>
              <w:left w:val="nil"/>
              <w:bottom w:val="single" w:sz="4" w:space="0" w:color="auto"/>
              <w:right w:val="single" w:sz="4" w:space="0" w:color="auto"/>
            </w:tcBorders>
            <w:shd w:val="clear" w:color="000000" w:fill="FFFFFF"/>
            <w:noWrap/>
            <w:vAlign w:val="center"/>
            <w:hideMark/>
          </w:tcPr>
          <w:p w14:paraId="13DE0C6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88E587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7E44B3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82C82C1" w14:textId="77777777" w:rsidTr="00FD1281">
        <w:trPr>
          <w:trHeight w:val="765"/>
        </w:trPr>
        <w:tc>
          <w:tcPr>
            <w:tcW w:w="2740" w:type="dxa"/>
            <w:tcBorders>
              <w:top w:val="nil"/>
              <w:left w:val="single" w:sz="4" w:space="0" w:color="auto"/>
              <w:bottom w:val="single" w:sz="4" w:space="0" w:color="auto"/>
              <w:right w:val="single" w:sz="4" w:space="0" w:color="auto"/>
            </w:tcBorders>
            <w:hideMark/>
          </w:tcPr>
          <w:p w14:paraId="4AEAE60E"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Inspiron 3511</w:t>
            </w:r>
          </w:p>
        </w:tc>
        <w:tc>
          <w:tcPr>
            <w:tcW w:w="2880" w:type="dxa"/>
            <w:tcBorders>
              <w:top w:val="nil"/>
              <w:left w:val="nil"/>
              <w:bottom w:val="single" w:sz="4" w:space="0" w:color="auto"/>
              <w:right w:val="single" w:sz="4" w:space="0" w:color="auto"/>
            </w:tcBorders>
            <w:hideMark/>
          </w:tcPr>
          <w:p w14:paraId="3088765D"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Intel core i5-11th Gen. / 8 GB RAM / 512 GB SSD with 15.6" Display</w:t>
            </w:r>
          </w:p>
        </w:tc>
        <w:tc>
          <w:tcPr>
            <w:tcW w:w="940" w:type="dxa"/>
            <w:tcBorders>
              <w:top w:val="nil"/>
              <w:left w:val="nil"/>
              <w:bottom w:val="single" w:sz="4" w:space="0" w:color="auto"/>
              <w:right w:val="single" w:sz="4" w:space="0" w:color="auto"/>
            </w:tcBorders>
            <w:shd w:val="clear" w:color="000000" w:fill="FFFFFF"/>
            <w:vAlign w:val="center"/>
            <w:hideMark/>
          </w:tcPr>
          <w:p w14:paraId="7E31880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D3B6D5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BDFBBA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12E4C2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308D4140" w14:textId="77777777" w:rsidTr="00FD1281">
        <w:trPr>
          <w:trHeight w:val="900"/>
        </w:trPr>
        <w:tc>
          <w:tcPr>
            <w:tcW w:w="2740" w:type="dxa"/>
            <w:tcBorders>
              <w:top w:val="nil"/>
              <w:left w:val="single" w:sz="4" w:space="0" w:color="auto"/>
              <w:bottom w:val="single" w:sz="4" w:space="0" w:color="auto"/>
              <w:right w:val="single" w:sz="4" w:space="0" w:color="auto"/>
            </w:tcBorders>
            <w:hideMark/>
          </w:tcPr>
          <w:p w14:paraId="5EA1195A" w14:textId="77777777" w:rsidR="00FD1281" w:rsidRPr="00FD1281" w:rsidRDefault="00FD1281" w:rsidP="00724356">
            <w:pPr>
              <w:widowControl/>
              <w:autoSpaceDE/>
              <w:autoSpaceDN/>
              <w:rPr>
                <w:rFonts w:ascii="Arial" w:eastAsia="Times New Roman" w:hAnsi="Arial" w:cs="Arial"/>
                <w:color w:val="000000"/>
                <w:lang w:val="en-IN" w:eastAsia="en-IN"/>
              </w:rPr>
            </w:pPr>
            <w:r w:rsidRPr="00FD1281">
              <w:rPr>
                <w:rFonts w:ascii="Arial" w:eastAsia="Times New Roman" w:hAnsi="Arial" w:cs="Arial"/>
                <w:color w:val="000000"/>
                <w:lang w:val="en-IN" w:eastAsia="en-IN"/>
              </w:rPr>
              <w:t>Dell Inspiron 5410</w:t>
            </w:r>
          </w:p>
        </w:tc>
        <w:tc>
          <w:tcPr>
            <w:tcW w:w="2880" w:type="dxa"/>
            <w:tcBorders>
              <w:top w:val="nil"/>
              <w:left w:val="nil"/>
              <w:bottom w:val="single" w:sz="4" w:space="0" w:color="auto"/>
              <w:right w:val="single" w:sz="4" w:space="0" w:color="auto"/>
            </w:tcBorders>
            <w:hideMark/>
          </w:tcPr>
          <w:p w14:paraId="6556799E"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Core-i5,11th Gen/16 GB RAM/512 GB SSD/Pen/ 14" Display with Touch Screen</w:t>
            </w:r>
          </w:p>
        </w:tc>
        <w:tc>
          <w:tcPr>
            <w:tcW w:w="940" w:type="dxa"/>
            <w:tcBorders>
              <w:top w:val="nil"/>
              <w:left w:val="nil"/>
              <w:bottom w:val="single" w:sz="4" w:space="0" w:color="auto"/>
              <w:right w:val="single" w:sz="4" w:space="0" w:color="auto"/>
            </w:tcBorders>
            <w:shd w:val="clear" w:color="000000" w:fill="FFFFFF"/>
            <w:vAlign w:val="center"/>
            <w:hideMark/>
          </w:tcPr>
          <w:p w14:paraId="4184A02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30</w:t>
            </w:r>
          </w:p>
        </w:tc>
        <w:tc>
          <w:tcPr>
            <w:tcW w:w="940" w:type="dxa"/>
            <w:tcBorders>
              <w:top w:val="nil"/>
              <w:left w:val="nil"/>
              <w:bottom w:val="single" w:sz="4" w:space="0" w:color="auto"/>
              <w:right w:val="single" w:sz="4" w:space="0" w:color="auto"/>
            </w:tcBorders>
            <w:shd w:val="clear" w:color="000000" w:fill="FFFFFF"/>
            <w:noWrap/>
            <w:vAlign w:val="center"/>
            <w:hideMark/>
          </w:tcPr>
          <w:p w14:paraId="17FFE3E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4ED6436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0CE461E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49F39EB"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60CF5AA"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Lattitude 5310</w:t>
            </w:r>
          </w:p>
        </w:tc>
        <w:tc>
          <w:tcPr>
            <w:tcW w:w="2880" w:type="dxa"/>
            <w:tcBorders>
              <w:top w:val="nil"/>
              <w:left w:val="nil"/>
              <w:bottom w:val="single" w:sz="4" w:space="0" w:color="auto"/>
              <w:right w:val="single" w:sz="4" w:space="0" w:color="auto"/>
            </w:tcBorders>
            <w:hideMark/>
          </w:tcPr>
          <w:p w14:paraId="2A394430"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i7 10th Gen / 16 GB RAM /500 GB HDD</w:t>
            </w:r>
          </w:p>
        </w:tc>
        <w:tc>
          <w:tcPr>
            <w:tcW w:w="940" w:type="dxa"/>
            <w:tcBorders>
              <w:top w:val="nil"/>
              <w:left w:val="nil"/>
              <w:bottom w:val="single" w:sz="4" w:space="0" w:color="auto"/>
              <w:right w:val="single" w:sz="4" w:space="0" w:color="auto"/>
            </w:tcBorders>
            <w:shd w:val="clear" w:color="000000" w:fill="FFFFFF"/>
            <w:vAlign w:val="bottom"/>
            <w:hideMark/>
          </w:tcPr>
          <w:p w14:paraId="71F9BF9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153757F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0735CE56"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639708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70FE0333"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7B7DD9C3"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E5530</w:t>
            </w:r>
          </w:p>
        </w:tc>
        <w:tc>
          <w:tcPr>
            <w:tcW w:w="2880" w:type="dxa"/>
            <w:tcBorders>
              <w:top w:val="nil"/>
              <w:left w:val="nil"/>
              <w:bottom w:val="single" w:sz="4" w:space="0" w:color="auto"/>
              <w:right w:val="single" w:sz="4" w:space="0" w:color="auto"/>
            </w:tcBorders>
            <w:hideMark/>
          </w:tcPr>
          <w:p w14:paraId="26181589"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04FF00D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6</w:t>
            </w:r>
          </w:p>
        </w:tc>
        <w:tc>
          <w:tcPr>
            <w:tcW w:w="940" w:type="dxa"/>
            <w:tcBorders>
              <w:top w:val="nil"/>
              <w:left w:val="nil"/>
              <w:bottom w:val="single" w:sz="4" w:space="0" w:color="auto"/>
              <w:right w:val="single" w:sz="4" w:space="0" w:color="auto"/>
            </w:tcBorders>
            <w:shd w:val="clear" w:color="000000" w:fill="FFFFFF"/>
            <w:noWrap/>
            <w:vAlign w:val="center"/>
            <w:hideMark/>
          </w:tcPr>
          <w:p w14:paraId="45CEEF7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2EC4D7F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09EA3C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0758E94"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5BCDA9AC"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3400</w:t>
            </w:r>
          </w:p>
        </w:tc>
        <w:tc>
          <w:tcPr>
            <w:tcW w:w="2880" w:type="dxa"/>
            <w:tcBorders>
              <w:top w:val="nil"/>
              <w:left w:val="nil"/>
              <w:bottom w:val="single" w:sz="4" w:space="0" w:color="auto"/>
              <w:right w:val="single" w:sz="4" w:space="0" w:color="auto"/>
            </w:tcBorders>
            <w:hideMark/>
          </w:tcPr>
          <w:p w14:paraId="7BF305EB"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53711C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1CB2515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FE66F9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46539B3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5A9FA8F" w14:textId="77777777" w:rsidTr="00FD1281">
        <w:trPr>
          <w:trHeight w:val="600"/>
        </w:trPr>
        <w:tc>
          <w:tcPr>
            <w:tcW w:w="2740" w:type="dxa"/>
            <w:tcBorders>
              <w:top w:val="nil"/>
              <w:left w:val="single" w:sz="4" w:space="0" w:color="auto"/>
              <w:bottom w:val="single" w:sz="4" w:space="0" w:color="auto"/>
              <w:right w:val="single" w:sz="4" w:space="0" w:color="auto"/>
            </w:tcBorders>
            <w:shd w:val="clear" w:color="000000" w:fill="FFFFFF"/>
            <w:hideMark/>
          </w:tcPr>
          <w:p w14:paraId="08EB8D33"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3490</w:t>
            </w:r>
          </w:p>
        </w:tc>
        <w:tc>
          <w:tcPr>
            <w:tcW w:w="2880" w:type="dxa"/>
            <w:tcBorders>
              <w:top w:val="nil"/>
              <w:left w:val="nil"/>
              <w:bottom w:val="single" w:sz="4" w:space="0" w:color="auto"/>
              <w:right w:val="single" w:sz="4" w:space="0" w:color="auto"/>
            </w:tcBorders>
            <w:hideMark/>
          </w:tcPr>
          <w:p w14:paraId="4F94914D"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11972485" w14:textId="77777777" w:rsidR="00FD1281" w:rsidRPr="00FD1281" w:rsidRDefault="00FD1281" w:rsidP="00724356">
            <w:pPr>
              <w:widowControl/>
              <w:autoSpaceDE/>
              <w:autoSpaceDN/>
              <w:jc w:val="center"/>
              <w:rPr>
                <w:rFonts w:ascii="Arial" w:eastAsia="Times New Roman" w:hAnsi="Arial" w:cs="Arial"/>
                <w:color w:val="000000"/>
                <w:lang w:val="en-IN" w:eastAsia="en-IN"/>
              </w:rPr>
            </w:pPr>
            <w:r w:rsidRPr="00FD1281">
              <w:rPr>
                <w:rFonts w:ascii="Arial" w:eastAsia="Times New Roman" w:hAnsi="Arial" w:cs="Arial"/>
                <w:color w:val="000000"/>
                <w:lang w:val="en-IN" w:eastAsia="en-IN"/>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E60CB3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1261196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321974F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47C2FBDB"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34FE01F6" w14:textId="77777777" w:rsidR="00FD1281" w:rsidRPr="00FD1281" w:rsidRDefault="00FD1281" w:rsidP="00724356">
            <w:pPr>
              <w:widowControl/>
              <w:autoSpaceDE/>
              <w:autoSpaceDN/>
              <w:rPr>
                <w:rFonts w:ascii="Arial" w:eastAsia="Times New Roman" w:hAnsi="Arial" w:cs="Arial"/>
                <w:color w:val="000000"/>
                <w:sz w:val="20"/>
                <w:szCs w:val="20"/>
                <w:lang w:val="en-IN" w:eastAsia="en-IN"/>
              </w:rPr>
            </w:pPr>
            <w:r w:rsidRPr="00FD1281">
              <w:rPr>
                <w:rFonts w:ascii="Arial" w:eastAsia="Times New Roman" w:hAnsi="Arial" w:cs="Arial"/>
                <w:color w:val="000000"/>
                <w:sz w:val="20"/>
                <w:szCs w:val="20"/>
                <w:lang w:val="en-IN" w:eastAsia="en-IN"/>
              </w:rPr>
              <w:t>Dell latitude 3480</w:t>
            </w:r>
          </w:p>
        </w:tc>
        <w:tc>
          <w:tcPr>
            <w:tcW w:w="2880" w:type="dxa"/>
            <w:tcBorders>
              <w:top w:val="nil"/>
              <w:left w:val="nil"/>
              <w:bottom w:val="single" w:sz="4" w:space="0" w:color="auto"/>
              <w:right w:val="single" w:sz="4" w:space="0" w:color="auto"/>
            </w:tcBorders>
            <w:hideMark/>
          </w:tcPr>
          <w:p w14:paraId="0F9E152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E9F653F"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03FBEC1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29C1B4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9CF10C3"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736DD8" w14:textId="77777777" w:rsidTr="00FD1281">
        <w:trPr>
          <w:trHeight w:val="600"/>
        </w:trPr>
        <w:tc>
          <w:tcPr>
            <w:tcW w:w="2740" w:type="dxa"/>
            <w:tcBorders>
              <w:top w:val="nil"/>
              <w:left w:val="single" w:sz="4" w:space="0" w:color="auto"/>
              <w:bottom w:val="single" w:sz="4" w:space="0" w:color="auto"/>
              <w:right w:val="single" w:sz="4" w:space="0" w:color="auto"/>
            </w:tcBorders>
            <w:hideMark/>
          </w:tcPr>
          <w:p w14:paraId="1E44D36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Inspiron 7570</w:t>
            </w:r>
          </w:p>
        </w:tc>
        <w:tc>
          <w:tcPr>
            <w:tcW w:w="2880" w:type="dxa"/>
            <w:tcBorders>
              <w:top w:val="nil"/>
              <w:left w:val="nil"/>
              <w:bottom w:val="single" w:sz="4" w:space="0" w:color="auto"/>
              <w:right w:val="single" w:sz="4" w:space="0" w:color="auto"/>
            </w:tcBorders>
            <w:hideMark/>
          </w:tcPr>
          <w:p w14:paraId="516FF8C1"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256 GB SSD</w:t>
            </w:r>
          </w:p>
        </w:tc>
        <w:tc>
          <w:tcPr>
            <w:tcW w:w="940" w:type="dxa"/>
            <w:tcBorders>
              <w:top w:val="nil"/>
              <w:left w:val="nil"/>
              <w:bottom w:val="single" w:sz="4" w:space="0" w:color="auto"/>
              <w:right w:val="single" w:sz="4" w:space="0" w:color="auto"/>
            </w:tcBorders>
            <w:shd w:val="clear" w:color="000000" w:fill="FFFFFF"/>
            <w:vAlign w:val="bottom"/>
            <w:hideMark/>
          </w:tcPr>
          <w:p w14:paraId="4FA6DD21"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4F7E0CB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31BB68A8"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DAABF22"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08A1D568" w14:textId="77777777" w:rsidTr="00FD1281">
        <w:trPr>
          <w:trHeight w:val="600"/>
        </w:trPr>
        <w:tc>
          <w:tcPr>
            <w:tcW w:w="2740" w:type="dxa"/>
            <w:tcBorders>
              <w:top w:val="nil"/>
              <w:left w:val="single" w:sz="4" w:space="0" w:color="auto"/>
              <w:bottom w:val="nil"/>
              <w:right w:val="single" w:sz="4" w:space="0" w:color="auto"/>
            </w:tcBorders>
            <w:noWrap/>
            <w:vAlign w:val="bottom"/>
            <w:hideMark/>
          </w:tcPr>
          <w:p w14:paraId="5949BFEC"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HP Laptop</w:t>
            </w:r>
          </w:p>
        </w:tc>
        <w:tc>
          <w:tcPr>
            <w:tcW w:w="2880" w:type="dxa"/>
            <w:tcBorders>
              <w:top w:val="nil"/>
              <w:left w:val="nil"/>
              <w:bottom w:val="single" w:sz="4" w:space="0" w:color="auto"/>
              <w:right w:val="single" w:sz="4" w:space="0" w:color="auto"/>
            </w:tcBorders>
            <w:hideMark/>
          </w:tcPr>
          <w:p w14:paraId="7D54B35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35724045"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7B185B2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06EAB74"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0B486B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517AAB36" w14:textId="77777777" w:rsidTr="00FD1281">
        <w:trPr>
          <w:trHeight w:val="600"/>
        </w:trPr>
        <w:tc>
          <w:tcPr>
            <w:tcW w:w="2740" w:type="dxa"/>
            <w:tcBorders>
              <w:top w:val="single" w:sz="4" w:space="0" w:color="auto"/>
              <w:left w:val="single" w:sz="4" w:space="0" w:color="auto"/>
              <w:bottom w:val="single" w:sz="4" w:space="0" w:color="auto"/>
              <w:right w:val="single" w:sz="4" w:space="0" w:color="auto"/>
            </w:tcBorders>
            <w:hideMark/>
          </w:tcPr>
          <w:p w14:paraId="4384BAF7"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Dell Latitude 3570</w:t>
            </w:r>
          </w:p>
        </w:tc>
        <w:tc>
          <w:tcPr>
            <w:tcW w:w="2880" w:type="dxa"/>
            <w:tcBorders>
              <w:top w:val="nil"/>
              <w:left w:val="nil"/>
              <w:bottom w:val="single" w:sz="4" w:space="0" w:color="auto"/>
              <w:right w:val="single" w:sz="4" w:space="0" w:color="auto"/>
            </w:tcBorders>
            <w:hideMark/>
          </w:tcPr>
          <w:p w14:paraId="56057ACF" w14:textId="77777777" w:rsidR="00FD1281" w:rsidRPr="00FD1281" w:rsidRDefault="00FD1281" w:rsidP="00724356">
            <w:pPr>
              <w:widowControl/>
              <w:autoSpaceDE/>
              <w:autoSpaceDN/>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Intel core i5 / 8 GB RAM / 500 GB SSD</w:t>
            </w:r>
          </w:p>
        </w:tc>
        <w:tc>
          <w:tcPr>
            <w:tcW w:w="940" w:type="dxa"/>
            <w:tcBorders>
              <w:top w:val="nil"/>
              <w:left w:val="nil"/>
              <w:bottom w:val="single" w:sz="4" w:space="0" w:color="auto"/>
              <w:right w:val="single" w:sz="4" w:space="0" w:color="auto"/>
            </w:tcBorders>
            <w:shd w:val="clear" w:color="000000" w:fill="FFFFFF"/>
            <w:vAlign w:val="bottom"/>
            <w:hideMark/>
          </w:tcPr>
          <w:p w14:paraId="2B453250"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5</w:t>
            </w:r>
          </w:p>
        </w:tc>
        <w:tc>
          <w:tcPr>
            <w:tcW w:w="940" w:type="dxa"/>
            <w:tcBorders>
              <w:top w:val="nil"/>
              <w:left w:val="nil"/>
              <w:bottom w:val="single" w:sz="4" w:space="0" w:color="auto"/>
              <w:right w:val="single" w:sz="4" w:space="0" w:color="auto"/>
            </w:tcBorders>
            <w:shd w:val="clear" w:color="000000" w:fill="FFFFFF"/>
            <w:noWrap/>
            <w:vAlign w:val="center"/>
            <w:hideMark/>
          </w:tcPr>
          <w:p w14:paraId="18A7FC1C"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Nos.</w:t>
            </w:r>
          </w:p>
        </w:tc>
        <w:tc>
          <w:tcPr>
            <w:tcW w:w="940" w:type="dxa"/>
            <w:tcBorders>
              <w:top w:val="nil"/>
              <w:left w:val="nil"/>
              <w:bottom w:val="single" w:sz="4" w:space="0" w:color="auto"/>
              <w:right w:val="single" w:sz="4" w:space="0" w:color="auto"/>
            </w:tcBorders>
            <w:shd w:val="clear" w:color="000000" w:fill="FFFFFF"/>
            <w:noWrap/>
            <w:vAlign w:val="center"/>
            <w:hideMark/>
          </w:tcPr>
          <w:p w14:paraId="7F7F77DD"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826543E"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r w:rsidRPr="00FD1281">
              <w:rPr>
                <w:rFonts w:ascii="Aptos Narrow" w:eastAsia="Times New Roman" w:hAnsi="Aptos Narrow" w:cs="Times New Roman"/>
                <w:color w:val="000000"/>
                <w:lang w:val="en-IN" w:eastAsia="en-IN"/>
              </w:rPr>
              <w:t> </w:t>
            </w:r>
          </w:p>
        </w:tc>
      </w:tr>
      <w:tr w:rsidR="00FD1281" w:rsidRPr="00FD1281" w14:paraId="1AC85B1E" w14:textId="77777777" w:rsidTr="00FD1281">
        <w:trPr>
          <w:trHeight w:val="300"/>
        </w:trPr>
        <w:tc>
          <w:tcPr>
            <w:tcW w:w="2740" w:type="dxa"/>
            <w:tcBorders>
              <w:top w:val="nil"/>
              <w:left w:val="nil"/>
              <w:bottom w:val="nil"/>
              <w:right w:val="nil"/>
            </w:tcBorders>
            <w:noWrap/>
            <w:vAlign w:val="bottom"/>
            <w:hideMark/>
          </w:tcPr>
          <w:p w14:paraId="6A07048A" w14:textId="77777777" w:rsidR="00FD1281" w:rsidRPr="00FD1281" w:rsidRDefault="00FD1281" w:rsidP="00724356">
            <w:pPr>
              <w:widowControl/>
              <w:autoSpaceDE/>
              <w:autoSpaceDN/>
              <w:jc w:val="center"/>
              <w:rPr>
                <w:rFonts w:ascii="Aptos Narrow" w:eastAsia="Times New Roman" w:hAnsi="Aptos Narrow" w:cs="Times New Roman"/>
                <w:color w:val="000000"/>
                <w:lang w:val="en-IN" w:eastAsia="en-IN"/>
              </w:rPr>
            </w:pPr>
          </w:p>
        </w:tc>
        <w:tc>
          <w:tcPr>
            <w:tcW w:w="2880" w:type="dxa"/>
            <w:tcBorders>
              <w:top w:val="nil"/>
              <w:left w:val="nil"/>
              <w:bottom w:val="nil"/>
              <w:right w:val="nil"/>
            </w:tcBorders>
            <w:noWrap/>
            <w:vAlign w:val="bottom"/>
            <w:hideMark/>
          </w:tcPr>
          <w:p w14:paraId="2A461EBD"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5F16151F"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61</w:t>
            </w:r>
          </w:p>
        </w:tc>
        <w:tc>
          <w:tcPr>
            <w:tcW w:w="940" w:type="dxa"/>
            <w:tcBorders>
              <w:top w:val="nil"/>
              <w:left w:val="nil"/>
              <w:bottom w:val="nil"/>
              <w:right w:val="nil"/>
            </w:tcBorders>
            <w:noWrap/>
            <w:vAlign w:val="bottom"/>
            <w:hideMark/>
          </w:tcPr>
          <w:p w14:paraId="6D3525A5"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p>
        </w:tc>
        <w:tc>
          <w:tcPr>
            <w:tcW w:w="940" w:type="dxa"/>
            <w:tcBorders>
              <w:top w:val="nil"/>
              <w:left w:val="nil"/>
              <w:bottom w:val="nil"/>
              <w:right w:val="nil"/>
            </w:tcBorders>
            <w:noWrap/>
            <w:vAlign w:val="bottom"/>
            <w:hideMark/>
          </w:tcPr>
          <w:p w14:paraId="2AF20D8C" w14:textId="77777777" w:rsidR="00FD1281" w:rsidRPr="00FD1281" w:rsidRDefault="00FD1281" w:rsidP="00724356">
            <w:pPr>
              <w:widowControl/>
              <w:autoSpaceDE/>
              <w:autoSpaceDN/>
              <w:jc w:val="center"/>
              <w:rPr>
                <w:rFonts w:ascii="Times New Roman" w:eastAsia="Times New Roman" w:hAnsi="Times New Roman" w:cs="Times New Roman"/>
                <w:sz w:val="20"/>
                <w:szCs w:val="20"/>
                <w:lang w:val="en-IN" w:eastAsia="en-IN"/>
              </w:rPr>
            </w:pPr>
          </w:p>
        </w:tc>
        <w:tc>
          <w:tcPr>
            <w:tcW w:w="940" w:type="dxa"/>
            <w:tcBorders>
              <w:top w:val="nil"/>
              <w:left w:val="nil"/>
              <w:bottom w:val="nil"/>
              <w:right w:val="nil"/>
            </w:tcBorders>
            <w:noWrap/>
            <w:vAlign w:val="bottom"/>
            <w:hideMark/>
          </w:tcPr>
          <w:p w14:paraId="22FE8F33" w14:textId="77777777" w:rsidR="00FD1281" w:rsidRPr="00FD1281" w:rsidRDefault="00FD1281" w:rsidP="00724356">
            <w:pPr>
              <w:widowControl/>
              <w:autoSpaceDE/>
              <w:autoSpaceDN/>
              <w:jc w:val="center"/>
              <w:rPr>
                <w:rFonts w:ascii="Times New Roman" w:eastAsia="Times New Roman" w:hAnsi="Times New Roman" w:cs="Times New Roman"/>
                <w:sz w:val="20"/>
                <w:szCs w:val="20"/>
                <w:lang w:val="en-IN" w:eastAsia="en-IN"/>
              </w:rPr>
            </w:pPr>
          </w:p>
        </w:tc>
      </w:tr>
    </w:tbl>
    <w:p w14:paraId="484F1B5D" w14:textId="686AA5E4" w:rsidR="00FD1281" w:rsidRDefault="00FD1281" w:rsidP="00724356">
      <w:pPr>
        <w:pStyle w:val="Heading1"/>
        <w:ind w:left="0" w:right="-90"/>
        <w:rPr>
          <w:rFonts w:ascii="Tahoma" w:hAnsi="Tahoma" w:cs="Tahoma"/>
          <w:b w:val="0"/>
          <w:sz w:val="19"/>
          <w:szCs w:val="19"/>
        </w:rPr>
      </w:pPr>
    </w:p>
    <w:tbl>
      <w:tblPr>
        <w:tblW w:w="9346" w:type="dxa"/>
        <w:tblLook w:val="04A0" w:firstRow="1" w:lastRow="0" w:firstColumn="1" w:lastColumn="0" w:noHBand="0" w:noVBand="1"/>
      </w:tblPr>
      <w:tblGrid>
        <w:gridCol w:w="1508"/>
        <w:gridCol w:w="1780"/>
        <w:gridCol w:w="2231"/>
        <w:gridCol w:w="992"/>
        <w:gridCol w:w="992"/>
        <w:gridCol w:w="851"/>
        <w:gridCol w:w="992"/>
      </w:tblGrid>
      <w:tr w:rsidR="007919F2" w:rsidRPr="007919F2" w14:paraId="2C9874E9" w14:textId="77777777" w:rsidTr="00724356">
        <w:trPr>
          <w:trHeight w:val="315"/>
          <w:tblHeader/>
        </w:trPr>
        <w:tc>
          <w:tcPr>
            <w:tcW w:w="1508" w:type="dxa"/>
            <w:tcBorders>
              <w:top w:val="single" w:sz="4" w:space="0" w:color="auto"/>
              <w:left w:val="single" w:sz="4" w:space="0" w:color="auto"/>
              <w:bottom w:val="single" w:sz="4" w:space="0" w:color="auto"/>
              <w:right w:val="single" w:sz="4" w:space="0" w:color="auto"/>
            </w:tcBorders>
            <w:noWrap/>
            <w:vAlign w:val="center"/>
            <w:hideMark/>
          </w:tcPr>
          <w:p w14:paraId="4C679A7A"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Model</w:t>
            </w: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3D9E06E6"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727B7174"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C6F6C"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Qty</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C0B3483"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UOM</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EA5ADB"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Rate</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AC7886" w14:textId="77777777" w:rsidR="007919F2" w:rsidRPr="007919F2" w:rsidRDefault="007919F2" w:rsidP="00724356">
            <w:pPr>
              <w:widowControl/>
              <w:autoSpaceDE/>
              <w:autoSpaceDN/>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Amt.</w:t>
            </w:r>
          </w:p>
        </w:tc>
      </w:tr>
      <w:tr w:rsidR="007919F2" w:rsidRPr="007919F2" w14:paraId="44D2C9CC" w14:textId="77777777" w:rsidTr="00724356">
        <w:trPr>
          <w:trHeight w:val="315"/>
        </w:trPr>
        <w:tc>
          <w:tcPr>
            <w:tcW w:w="1508" w:type="dxa"/>
            <w:vMerge w:val="restart"/>
            <w:tcBorders>
              <w:top w:val="single" w:sz="4" w:space="0" w:color="auto"/>
              <w:left w:val="single" w:sz="4" w:space="0" w:color="auto"/>
              <w:bottom w:val="single" w:sz="4" w:space="0" w:color="auto"/>
              <w:right w:val="single" w:sz="4" w:space="0" w:color="auto"/>
            </w:tcBorders>
            <w:noWrap/>
            <w:vAlign w:val="center"/>
            <w:hideMark/>
          </w:tcPr>
          <w:p w14:paraId="6FC9EC61"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L3 CISCO Switch</w:t>
            </w: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307E27FF"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Catalyst 3750 12S</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72D124B2"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12 PORT SFP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9B04E"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6D930D"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F3715"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106E8"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575E7830"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659476F1"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0BA3E19B"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Catalyst 3850 24S</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2912B9EC"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24 1G SFP Port + C3850-NM-2-10G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35891"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19979B"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9E27D"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28C54"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7C937D70" w14:textId="77777777" w:rsidTr="00724356">
        <w:trPr>
          <w:trHeight w:val="315"/>
        </w:trPr>
        <w:tc>
          <w:tcPr>
            <w:tcW w:w="1508" w:type="dxa"/>
            <w:vMerge w:val="restart"/>
            <w:tcBorders>
              <w:top w:val="single" w:sz="4" w:space="0" w:color="auto"/>
              <w:left w:val="single" w:sz="4" w:space="0" w:color="auto"/>
              <w:bottom w:val="single" w:sz="4" w:space="0" w:color="auto"/>
              <w:right w:val="single" w:sz="4" w:space="0" w:color="auto"/>
            </w:tcBorders>
            <w:noWrap/>
            <w:vAlign w:val="center"/>
            <w:hideMark/>
          </w:tcPr>
          <w:p w14:paraId="5E35BC27"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L2 CISCO Switch</w:t>
            </w: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4E800187"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WS-C2960-24TC-L</w:t>
            </w:r>
          </w:p>
        </w:tc>
        <w:tc>
          <w:tcPr>
            <w:tcW w:w="2231" w:type="dxa"/>
            <w:vMerge w:val="restart"/>
            <w:tcBorders>
              <w:top w:val="single" w:sz="4" w:space="0" w:color="auto"/>
              <w:left w:val="single" w:sz="4" w:space="0" w:color="auto"/>
              <w:bottom w:val="single" w:sz="4" w:space="0" w:color="auto"/>
              <w:right w:val="single" w:sz="4" w:space="0" w:color="auto"/>
            </w:tcBorders>
            <w:noWrap/>
            <w:vAlign w:val="center"/>
            <w:hideMark/>
          </w:tcPr>
          <w:p w14:paraId="1FC77E53"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24 Port RJ45 &amp; 2 Port SFP + RJ45 Combo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5E74E"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C77B2B"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D06AC"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5DD9B"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2F216630"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414034E3"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5739C467"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WS-C2960+24TC-L</w:t>
            </w:r>
          </w:p>
        </w:tc>
        <w:tc>
          <w:tcPr>
            <w:tcW w:w="2231" w:type="dxa"/>
            <w:vMerge/>
            <w:tcBorders>
              <w:top w:val="single" w:sz="4" w:space="0" w:color="auto"/>
              <w:left w:val="single" w:sz="4" w:space="0" w:color="auto"/>
              <w:bottom w:val="single" w:sz="4" w:space="0" w:color="auto"/>
              <w:right w:val="single" w:sz="4" w:space="0" w:color="auto"/>
            </w:tcBorders>
            <w:vAlign w:val="center"/>
            <w:hideMark/>
          </w:tcPr>
          <w:p w14:paraId="5E307863"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87470F"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BDBCCD"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0E0B6"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97098"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073BDA21"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2F5A19A7"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2E96E9D2"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WS-C2960-48TC-L</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6E94E212"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48 Port RJ45 &amp; 2 Port SFP + RJ45 Combo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1C300"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92B796"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9AE22"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A5AD8"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0080E3C8"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1E2BC64F"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10637F85"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SG300-24</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541FDB58"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26 Port RJ45 &amp; 2 Port SFP + RJ45 Combo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EAA7D"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4F705A"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5F899"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EDF7E"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3153DB76"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6BAF1E8F"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383448EA"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SG300-48</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48DE0CDA"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50 port RJ45 &amp; 2 Port SFP + RJ45 Combo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FEADB"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21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017700"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F119D"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3B358"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459A4FB6" w14:textId="77777777" w:rsidTr="00724356">
        <w:trPr>
          <w:trHeight w:val="315"/>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791702F3"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02D91041"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WS-C2950-G-24-EI</w:t>
            </w:r>
          </w:p>
        </w:tc>
        <w:tc>
          <w:tcPr>
            <w:tcW w:w="2231" w:type="dxa"/>
            <w:tcBorders>
              <w:top w:val="single" w:sz="4" w:space="0" w:color="auto"/>
              <w:left w:val="single" w:sz="4" w:space="0" w:color="auto"/>
              <w:bottom w:val="single" w:sz="4" w:space="0" w:color="auto"/>
              <w:right w:val="single" w:sz="4" w:space="0" w:color="auto"/>
            </w:tcBorders>
            <w:noWrap/>
            <w:vAlign w:val="center"/>
            <w:hideMark/>
          </w:tcPr>
          <w:p w14:paraId="5C513759" w14:textId="77777777" w:rsidR="007919F2" w:rsidRPr="007919F2" w:rsidRDefault="007919F2" w:rsidP="00724356">
            <w:pPr>
              <w:widowControl/>
              <w:autoSpaceDE/>
              <w:autoSpaceDN/>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24 Port RJ45 &amp; 2 Fiber Port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C531D8" w14:textId="77777777" w:rsidR="007919F2" w:rsidRPr="007919F2" w:rsidRDefault="007919F2" w:rsidP="00724356">
            <w:pPr>
              <w:widowControl/>
              <w:autoSpaceDE/>
              <w:autoSpaceDN/>
              <w:jc w:val="right"/>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15F426"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Nos.</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436FD"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E51F0"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r w:rsidRPr="007919F2">
              <w:rPr>
                <w:rFonts w:ascii="Aptos Narrow" w:eastAsia="Times New Roman" w:hAnsi="Aptos Narrow" w:cs="Times New Roman"/>
                <w:color w:val="000000"/>
                <w:lang w:val="en-IN" w:eastAsia="en-IN"/>
              </w:rPr>
              <w:t> </w:t>
            </w:r>
          </w:p>
        </w:tc>
      </w:tr>
      <w:tr w:rsidR="007919F2" w:rsidRPr="007919F2" w14:paraId="3774871D" w14:textId="77777777" w:rsidTr="00724356">
        <w:trPr>
          <w:trHeight w:val="300"/>
        </w:trPr>
        <w:tc>
          <w:tcPr>
            <w:tcW w:w="1508" w:type="dxa"/>
            <w:tcBorders>
              <w:top w:val="single" w:sz="4" w:space="0" w:color="auto"/>
              <w:left w:val="nil"/>
              <w:bottom w:val="nil"/>
              <w:right w:val="nil"/>
            </w:tcBorders>
            <w:noWrap/>
            <w:vAlign w:val="bottom"/>
            <w:hideMark/>
          </w:tcPr>
          <w:p w14:paraId="4BF0C5B2" w14:textId="77777777" w:rsidR="007919F2" w:rsidRPr="007919F2" w:rsidRDefault="007919F2" w:rsidP="00724356">
            <w:pPr>
              <w:widowControl/>
              <w:autoSpaceDE/>
              <w:autoSpaceDN/>
              <w:jc w:val="center"/>
              <w:rPr>
                <w:rFonts w:ascii="Aptos Narrow" w:eastAsia="Times New Roman" w:hAnsi="Aptos Narrow" w:cs="Times New Roman"/>
                <w:color w:val="000000"/>
                <w:lang w:val="en-IN" w:eastAsia="en-IN"/>
              </w:rPr>
            </w:pPr>
          </w:p>
        </w:tc>
        <w:tc>
          <w:tcPr>
            <w:tcW w:w="1780" w:type="dxa"/>
            <w:tcBorders>
              <w:top w:val="single" w:sz="4" w:space="0" w:color="auto"/>
              <w:left w:val="nil"/>
              <w:bottom w:val="nil"/>
              <w:right w:val="nil"/>
            </w:tcBorders>
            <w:noWrap/>
            <w:vAlign w:val="bottom"/>
            <w:hideMark/>
          </w:tcPr>
          <w:p w14:paraId="6EDD0990" w14:textId="77777777" w:rsidR="007919F2" w:rsidRPr="007919F2" w:rsidRDefault="007919F2" w:rsidP="00724356">
            <w:pPr>
              <w:widowControl/>
              <w:autoSpaceDE/>
              <w:autoSpaceDN/>
              <w:rPr>
                <w:rFonts w:ascii="Times New Roman" w:eastAsia="Times New Roman" w:hAnsi="Times New Roman" w:cs="Times New Roman"/>
                <w:sz w:val="20"/>
                <w:szCs w:val="20"/>
                <w:lang w:val="en-IN" w:eastAsia="en-IN"/>
              </w:rPr>
            </w:pPr>
          </w:p>
        </w:tc>
        <w:tc>
          <w:tcPr>
            <w:tcW w:w="2231" w:type="dxa"/>
            <w:tcBorders>
              <w:top w:val="single" w:sz="4" w:space="0" w:color="auto"/>
              <w:left w:val="nil"/>
              <w:bottom w:val="nil"/>
              <w:right w:val="nil"/>
            </w:tcBorders>
            <w:noWrap/>
            <w:vAlign w:val="bottom"/>
            <w:hideMark/>
          </w:tcPr>
          <w:p w14:paraId="2C728D7E" w14:textId="77777777" w:rsidR="007919F2" w:rsidRDefault="007919F2" w:rsidP="00724356">
            <w:pPr>
              <w:widowControl/>
              <w:autoSpaceDE/>
              <w:autoSpaceDN/>
              <w:rPr>
                <w:rFonts w:ascii="Times New Roman" w:eastAsia="Times New Roman" w:hAnsi="Times New Roman" w:cs="Times New Roman"/>
                <w:sz w:val="20"/>
                <w:szCs w:val="20"/>
                <w:lang w:val="en-IN" w:eastAsia="en-IN"/>
              </w:rPr>
            </w:pPr>
          </w:p>
          <w:p w14:paraId="30C4D997" w14:textId="3CC732CA" w:rsidR="00724356" w:rsidRPr="007919F2" w:rsidRDefault="00724356" w:rsidP="00724356">
            <w:pPr>
              <w:widowControl/>
              <w:autoSpaceDE/>
              <w:autoSpaceDN/>
              <w:rPr>
                <w:rFonts w:ascii="Times New Roman" w:eastAsia="Times New Roman" w:hAnsi="Times New Roman" w:cs="Times New Roman"/>
                <w:sz w:val="20"/>
                <w:szCs w:val="20"/>
                <w:lang w:val="en-IN" w:eastAsia="en-IN"/>
              </w:rPr>
            </w:pPr>
          </w:p>
        </w:tc>
        <w:tc>
          <w:tcPr>
            <w:tcW w:w="992" w:type="dxa"/>
            <w:tcBorders>
              <w:top w:val="single" w:sz="4" w:space="0" w:color="auto"/>
              <w:left w:val="single" w:sz="8" w:space="0" w:color="auto"/>
              <w:bottom w:val="nil"/>
              <w:right w:val="nil"/>
            </w:tcBorders>
            <w:vAlign w:val="center"/>
            <w:hideMark/>
          </w:tcPr>
          <w:p w14:paraId="0ADC4E80" w14:textId="77777777" w:rsidR="007919F2" w:rsidRPr="007919F2" w:rsidRDefault="007919F2" w:rsidP="00724356">
            <w:pPr>
              <w:widowControl/>
              <w:autoSpaceDE/>
              <w:autoSpaceDN/>
              <w:rPr>
                <w:rFonts w:ascii="Times New Roman" w:eastAsia="Times New Roman" w:hAnsi="Times New Roman" w:cs="Times New Roman"/>
                <w:color w:val="000000"/>
                <w:sz w:val="20"/>
                <w:szCs w:val="20"/>
                <w:lang w:val="en-IN" w:eastAsia="en-IN"/>
              </w:rPr>
            </w:pPr>
            <w:r w:rsidRPr="007919F2">
              <w:rPr>
                <w:rFonts w:ascii="Times New Roman" w:eastAsia="Times New Roman" w:hAnsi="Times New Roman" w:cs="Times New Roman"/>
                <w:color w:val="000000"/>
                <w:sz w:val="20"/>
                <w:szCs w:val="20"/>
                <w:lang w:val="en-IN" w:eastAsia="en-IN"/>
              </w:rPr>
              <w:t> </w:t>
            </w:r>
          </w:p>
        </w:tc>
        <w:tc>
          <w:tcPr>
            <w:tcW w:w="992" w:type="dxa"/>
            <w:tcBorders>
              <w:top w:val="single" w:sz="4" w:space="0" w:color="auto"/>
              <w:left w:val="nil"/>
              <w:bottom w:val="nil"/>
              <w:right w:val="nil"/>
            </w:tcBorders>
            <w:noWrap/>
            <w:vAlign w:val="center"/>
            <w:hideMark/>
          </w:tcPr>
          <w:p w14:paraId="40BC3368" w14:textId="77777777" w:rsidR="007919F2" w:rsidRPr="007919F2" w:rsidRDefault="007919F2" w:rsidP="00724356">
            <w:pPr>
              <w:widowControl/>
              <w:autoSpaceDE/>
              <w:autoSpaceDN/>
              <w:jc w:val="center"/>
              <w:rPr>
                <w:rFonts w:ascii="Aptos Narrow" w:eastAsia="Times New Roman" w:hAnsi="Aptos Narrow" w:cs="Times New Roman"/>
                <w:b/>
                <w:bCs/>
                <w:color w:val="000000"/>
                <w:lang w:val="en-IN" w:eastAsia="en-IN"/>
              </w:rPr>
            </w:pPr>
            <w:r w:rsidRPr="007919F2">
              <w:rPr>
                <w:rFonts w:ascii="Aptos Narrow" w:eastAsia="Times New Roman" w:hAnsi="Aptos Narrow" w:cs="Times New Roman"/>
                <w:b/>
                <w:bCs/>
                <w:color w:val="000000"/>
                <w:lang w:val="en-IN" w:eastAsia="en-IN"/>
              </w:rPr>
              <w:t>55</w:t>
            </w:r>
          </w:p>
        </w:tc>
        <w:tc>
          <w:tcPr>
            <w:tcW w:w="851" w:type="dxa"/>
            <w:tcBorders>
              <w:top w:val="single" w:sz="4" w:space="0" w:color="auto"/>
              <w:left w:val="nil"/>
              <w:bottom w:val="nil"/>
              <w:right w:val="nil"/>
            </w:tcBorders>
            <w:noWrap/>
            <w:vAlign w:val="bottom"/>
            <w:hideMark/>
          </w:tcPr>
          <w:p w14:paraId="0F0CEB62" w14:textId="77777777" w:rsidR="007919F2" w:rsidRPr="007919F2" w:rsidRDefault="007919F2" w:rsidP="00724356">
            <w:pPr>
              <w:widowControl/>
              <w:autoSpaceDE/>
              <w:autoSpaceDN/>
              <w:rPr>
                <w:rFonts w:eastAsia="Times New Roman"/>
                <w:color w:val="000000"/>
                <w:lang w:val="en-IN" w:eastAsia="en-IN"/>
              </w:rPr>
            </w:pPr>
            <w:r w:rsidRPr="007919F2">
              <w:rPr>
                <w:rFonts w:eastAsia="Times New Roman"/>
                <w:color w:val="000000"/>
                <w:lang w:val="en-IN" w:eastAsia="en-IN"/>
              </w:rPr>
              <w:t> </w:t>
            </w:r>
          </w:p>
        </w:tc>
        <w:tc>
          <w:tcPr>
            <w:tcW w:w="992" w:type="dxa"/>
            <w:tcBorders>
              <w:top w:val="single" w:sz="4" w:space="0" w:color="auto"/>
              <w:left w:val="nil"/>
              <w:bottom w:val="nil"/>
              <w:right w:val="nil"/>
            </w:tcBorders>
            <w:noWrap/>
            <w:vAlign w:val="bottom"/>
            <w:hideMark/>
          </w:tcPr>
          <w:p w14:paraId="7DAED6D4" w14:textId="77777777" w:rsidR="007919F2" w:rsidRPr="007919F2" w:rsidRDefault="007919F2" w:rsidP="00724356">
            <w:pPr>
              <w:widowControl/>
              <w:autoSpaceDE/>
              <w:autoSpaceDN/>
              <w:rPr>
                <w:rFonts w:eastAsia="Times New Roman"/>
                <w:color w:val="000000"/>
                <w:lang w:val="en-IN" w:eastAsia="en-IN"/>
              </w:rPr>
            </w:pPr>
            <w:r w:rsidRPr="007919F2">
              <w:rPr>
                <w:rFonts w:eastAsia="Times New Roman"/>
                <w:color w:val="000000"/>
                <w:lang w:val="en-IN" w:eastAsia="en-IN"/>
              </w:rPr>
              <w:t> </w:t>
            </w:r>
          </w:p>
        </w:tc>
      </w:tr>
    </w:tbl>
    <w:p w14:paraId="1B952AB3" w14:textId="77777777" w:rsidR="007919F2" w:rsidRDefault="007919F2" w:rsidP="00724356">
      <w:pPr>
        <w:rPr>
          <w:rFonts w:ascii="Tahoma" w:hAnsi="Tahoma" w:cs="Tahoma"/>
          <w:bCs/>
          <w:sz w:val="19"/>
          <w:szCs w:val="19"/>
          <w:u w:val="single" w:color="000000"/>
        </w:rPr>
      </w:pPr>
    </w:p>
    <w:p w14:paraId="1DF4A4C7" w14:textId="77777777" w:rsidR="00724356" w:rsidRDefault="00724356" w:rsidP="00724356">
      <w:pPr>
        <w:rPr>
          <w:rFonts w:ascii="Tahoma" w:hAnsi="Tahoma" w:cs="Tahoma"/>
          <w:bCs/>
          <w:sz w:val="19"/>
          <w:szCs w:val="19"/>
          <w:u w:val="single" w:color="000000"/>
        </w:rPr>
      </w:pPr>
    </w:p>
    <w:tbl>
      <w:tblPr>
        <w:tblW w:w="9560" w:type="dxa"/>
        <w:tblLayout w:type="fixed"/>
        <w:tblLook w:val="04A0" w:firstRow="1" w:lastRow="0" w:firstColumn="1" w:lastColumn="0" w:noHBand="0" w:noVBand="1"/>
      </w:tblPr>
      <w:tblGrid>
        <w:gridCol w:w="1238"/>
        <w:gridCol w:w="2013"/>
        <w:gridCol w:w="2268"/>
        <w:gridCol w:w="992"/>
        <w:gridCol w:w="992"/>
        <w:gridCol w:w="1375"/>
        <w:gridCol w:w="682"/>
      </w:tblGrid>
      <w:tr w:rsidR="00724356" w:rsidRPr="00724356" w14:paraId="269939F0" w14:textId="77777777" w:rsidTr="00724356">
        <w:trPr>
          <w:trHeight w:val="315"/>
          <w:tblHeader/>
        </w:trPr>
        <w:tc>
          <w:tcPr>
            <w:tcW w:w="9560" w:type="dxa"/>
            <w:gridSpan w:val="7"/>
            <w:tcBorders>
              <w:top w:val="single" w:sz="8" w:space="0" w:color="auto"/>
              <w:left w:val="single" w:sz="8" w:space="0" w:color="auto"/>
              <w:bottom w:val="single" w:sz="8" w:space="0" w:color="auto"/>
              <w:right w:val="single" w:sz="8" w:space="0" w:color="000000"/>
            </w:tcBorders>
            <w:shd w:val="clear" w:color="000000" w:fill="0F9ED5"/>
            <w:vAlign w:val="center"/>
            <w:hideMark/>
          </w:tcPr>
          <w:p w14:paraId="74C78DD6" w14:textId="77777777" w:rsidR="00724356" w:rsidRPr="00724356" w:rsidRDefault="00724356" w:rsidP="00724356">
            <w:pPr>
              <w:widowControl/>
              <w:autoSpaceDE/>
              <w:autoSpaceDN/>
              <w:jc w:val="center"/>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Server</w:t>
            </w:r>
          </w:p>
        </w:tc>
      </w:tr>
      <w:tr w:rsidR="00724356" w:rsidRPr="00724356" w14:paraId="3BB7BC67" w14:textId="77777777" w:rsidTr="00724356">
        <w:trPr>
          <w:trHeight w:val="315"/>
          <w:tblHeader/>
        </w:trPr>
        <w:tc>
          <w:tcPr>
            <w:tcW w:w="1238" w:type="dxa"/>
            <w:tcBorders>
              <w:top w:val="nil"/>
              <w:left w:val="single" w:sz="8" w:space="0" w:color="auto"/>
              <w:bottom w:val="single" w:sz="8" w:space="0" w:color="auto"/>
              <w:right w:val="single" w:sz="8" w:space="0" w:color="auto"/>
            </w:tcBorders>
            <w:vAlign w:val="center"/>
            <w:hideMark/>
          </w:tcPr>
          <w:p w14:paraId="5F5074F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Model</w:t>
            </w:r>
          </w:p>
        </w:tc>
        <w:tc>
          <w:tcPr>
            <w:tcW w:w="2013" w:type="dxa"/>
            <w:tcBorders>
              <w:top w:val="nil"/>
              <w:left w:val="nil"/>
              <w:bottom w:val="single" w:sz="8" w:space="0" w:color="auto"/>
              <w:right w:val="single" w:sz="8" w:space="0" w:color="auto"/>
            </w:tcBorders>
            <w:vAlign w:val="center"/>
            <w:hideMark/>
          </w:tcPr>
          <w:p w14:paraId="2CA329B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268" w:type="dxa"/>
            <w:tcBorders>
              <w:top w:val="nil"/>
              <w:left w:val="nil"/>
              <w:bottom w:val="single" w:sz="8" w:space="0" w:color="auto"/>
              <w:right w:val="single" w:sz="8" w:space="0" w:color="auto"/>
            </w:tcBorders>
            <w:vAlign w:val="center"/>
            <w:hideMark/>
          </w:tcPr>
          <w:p w14:paraId="0A83A44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Configuration</w:t>
            </w:r>
          </w:p>
        </w:tc>
        <w:tc>
          <w:tcPr>
            <w:tcW w:w="992" w:type="dxa"/>
            <w:tcBorders>
              <w:top w:val="nil"/>
              <w:left w:val="nil"/>
              <w:bottom w:val="single" w:sz="8" w:space="0" w:color="auto"/>
              <w:right w:val="single" w:sz="8" w:space="0" w:color="auto"/>
            </w:tcBorders>
            <w:vAlign w:val="center"/>
            <w:hideMark/>
          </w:tcPr>
          <w:p w14:paraId="7742E38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Qty</w:t>
            </w:r>
          </w:p>
        </w:tc>
        <w:tc>
          <w:tcPr>
            <w:tcW w:w="992" w:type="dxa"/>
            <w:tcBorders>
              <w:top w:val="nil"/>
              <w:left w:val="nil"/>
              <w:bottom w:val="single" w:sz="8" w:space="0" w:color="auto"/>
              <w:right w:val="single" w:sz="8" w:space="0" w:color="auto"/>
            </w:tcBorders>
            <w:vAlign w:val="center"/>
            <w:hideMark/>
          </w:tcPr>
          <w:p w14:paraId="5C1EBB4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UOM</w:t>
            </w:r>
          </w:p>
        </w:tc>
        <w:tc>
          <w:tcPr>
            <w:tcW w:w="1375" w:type="dxa"/>
            <w:tcBorders>
              <w:top w:val="nil"/>
              <w:left w:val="nil"/>
              <w:bottom w:val="single" w:sz="8" w:space="0" w:color="auto"/>
              <w:right w:val="single" w:sz="8" w:space="0" w:color="auto"/>
            </w:tcBorders>
            <w:vAlign w:val="center"/>
            <w:hideMark/>
          </w:tcPr>
          <w:p w14:paraId="220396E5"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Rate</w:t>
            </w:r>
          </w:p>
        </w:tc>
        <w:tc>
          <w:tcPr>
            <w:tcW w:w="682" w:type="dxa"/>
            <w:tcBorders>
              <w:top w:val="nil"/>
              <w:left w:val="nil"/>
              <w:bottom w:val="single" w:sz="8" w:space="0" w:color="auto"/>
              <w:right w:val="single" w:sz="8" w:space="0" w:color="auto"/>
            </w:tcBorders>
            <w:vAlign w:val="center"/>
            <w:hideMark/>
          </w:tcPr>
          <w:p w14:paraId="7EC08B95"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val="en-IN" w:eastAsia="en-IN"/>
              </w:rPr>
              <w:t>Amt.</w:t>
            </w:r>
          </w:p>
        </w:tc>
      </w:tr>
      <w:tr w:rsidR="00724356" w:rsidRPr="00724356" w14:paraId="69B60EF8" w14:textId="77777777" w:rsidTr="00724356">
        <w:trPr>
          <w:trHeight w:val="915"/>
        </w:trPr>
        <w:tc>
          <w:tcPr>
            <w:tcW w:w="1238" w:type="dxa"/>
            <w:vMerge w:val="restart"/>
            <w:tcBorders>
              <w:top w:val="nil"/>
              <w:left w:val="single" w:sz="8" w:space="0" w:color="auto"/>
              <w:bottom w:val="single" w:sz="8" w:space="0" w:color="000000"/>
              <w:right w:val="single" w:sz="8" w:space="0" w:color="auto"/>
            </w:tcBorders>
            <w:vAlign w:val="center"/>
            <w:hideMark/>
          </w:tcPr>
          <w:p w14:paraId="12C39D3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IBM</w:t>
            </w:r>
          </w:p>
        </w:tc>
        <w:tc>
          <w:tcPr>
            <w:tcW w:w="2013" w:type="dxa"/>
            <w:tcBorders>
              <w:top w:val="nil"/>
              <w:left w:val="nil"/>
              <w:bottom w:val="single" w:sz="8" w:space="0" w:color="auto"/>
              <w:right w:val="single" w:sz="8" w:space="0" w:color="auto"/>
            </w:tcBorders>
            <w:vAlign w:val="center"/>
            <w:hideMark/>
          </w:tcPr>
          <w:p w14:paraId="757288F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IBM X Server X3550 M3</w:t>
            </w:r>
          </w:p>
        </w:tc>
        <w:tc>
          <w:tcPr>
            <w:tcW w:w="2268" w:type="dxa"/>
            <w:tcBorders>
              <w:top w:val="nil"/>
              <w:left w:val="nil"/>
              <w:bottom w:val="single" w:sz="8" w:space="0" w:color="auto"/>
              <w:right w:val="single" w:sz="8" w:space="0" w:color="auto"/>
            </w:tcBorders>
            <w:vAlign w:val="center"/>
            <w:hideMark/>
          </w:tcPr>
          <w:p w14:paraId="45FC501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E5-2609@2.4 Ghz/20GB, ECC RAM/SAS_HS600 GBx3</w:t>
            </w:r>
          </w:p>
        </w:tc>
        <w:tc>
          <w:tcPr>
            <w:tcW w:w="992" w:type="dxa"/>
            <w:tcBorders>
              <w:top w:val="nil"/>
              <w:left w:val="nil"/>
              <w:bottom w:val="single" w:sz="8" w:space="0" w:color="auto"/>
              <w:right w:val="single" w:sz="8" w:space="0" w:color="auto"/>
            </w:tcBorders>
            <w:vAlign w:val="center"/>
            <w:hideMark/>
          </w:tcPr>
          <w:p w14:paraId="7B99EB74" w14:textId="77777777" w:rsidR="00724356" w:rsidRPr="00724356" w:rsidRDefault="00724356" w:rsidP="00724356">
            <w:pPr>
              <w:widowControl/>
              <w:autoSpaceDE/>
              <w:autoSpaceDN/>
              <w:jc w:val="right"/>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5AEAC49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7B83B93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0765DC0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7B34B351"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08691C8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437952F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IBM X Server X3550 M3</w:t>
            </w:r>
          </w:p>
        </w:tc>
        <w:tc>
          <w:tcPr>
            <w:tcW w:w="2268" w:type="dxa"/>
            <w:tcBorders>
              <w:top w:val="nil"/>
              <w:left w:val="nil"/>
              <w:bottom w:val="single" w:sz="8" w:space="0" w:color="auto"/>
              <w:right w:val="single" w:sz="8" w:space="0" w:color="auto"/>
            </w:tcBorders>
            <w:vAlign w:val="center"/>
            <w:hideMark/>
          </w:tcPr>
          <w:p w14:paraId="2070D6B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E5-2609@2.4 Ghz/20GB, ECC RAM/SAS_HS600 GBx3</w:t>
            </w:r>
          </w:p>
        </w:tc>
        <w:tc>
          <w:tcPr>
            <w:tcW w:w="992" w:type="dxa"/>
            <w:tcBorders>
              <w:top w:val="nil"/>
              <w:left w:val="nil"/>
              <w:bottom w:val="single" w:sz="8" w:space="0" w:color="auto"/>
              <w:right w:val="single" w:sz="8" w:space="0" w:color="auto"/>
            </w:tcBorders>
            <w:vAlign w:val="center"/>
            <w:hideMark/>
          </w:tcPr>
          <w:p w14:paraId="23E96C5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4CEF15B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0B21A0F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242A05F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08960F27"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2FD026A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5F67DB2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IBM X NAS Server X3620 M3</w:t>
            </w:r>
          </w:p>
        </w:tc>
        <w:tc>
          <w:tcPr>
            <w:tcW w:w="2268" w:type="dxa"/>
            <w:tcBorders>
              <w:top w:val="nil"/>
              <w:left w:val="nil"/>
              <w:bottom w:val="single" w:sz="8" w:space="0" w:color="auto"/>
              <w:right w:val="single" w:sz="8" w:space="0" w:color="auto"/>
            </w:tcBorders>
            <w:vAlign w:val="center"/>
            <w:hideMark/>
          </w:tcPr>
          <w:p w14:paraId="2E4FB5D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E5-620@2.4 Ghz/8GB, ECC RAM HDD 500 GBx1 &amp; 3TBx2</w:t>
            </w:r>
          </w:p>
        </w:tc>
        <w:tc>
          <w:tcPr>
            <w:tcW w:w="992" w:type="dxa"/>
            <w:tcBorders>
              <w:top w:val="nil"/>
              <w:left w:val="nil"/>
              <w:bottom w:val="single" w:sz="8" w:space="0" w:color="auto"/>
              <w:right w:val="single" w:sz="8" w:space="0" w:color="auto"/>
            </w:tcBorders>
            <w:vAlign w:val="center"/>
            <w:hideMark/>
          </w:tcPr>
          <w:p w14:paraId="42FF11C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4E59ECF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6AE57CC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00EFBF9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71467001" w14:textId="77777777" w:rsidTr="00724356">
        <w:trPr>
          <w:trHeight w:val="615"/>
        </w:trPr>
        <w:tc>
          <w:tcPr>
            <w:tcW w:w="1238" w:type="dxa"/>
            <w:vMerge w:val="restart"/>
            <w:tcBorders>
              <w:top w:val="nil"/>
              <w:left w:val="single" w:sz="8" w:space="0" w:color="auto"/>
              <w:bottom w:val="single" w:sz="8" w:space="0" w:color="000000"/>
              <w:right w:val="single" w:sz="8" w:space="0" w:color="auto"/>
            </w:tcBorders>
            <w:vAlign w:val="center"/>
            <w:hideMark/>
          </w:tcPr>
          <w:p w14:paraId="7FCFF1F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HP</w:t>
            </w:r>
          </w:p>
        </w:tc>
        <w:tc>
          <w:tcPr>
            <w:tcW w:w="2013" w:type="dxa"/>
            <w:tcBorders>
              <w:top w:val="nil"/>
              <w:left w:val="nil"/>
              <w:bottom w:val="single" w:sz="8" w:space="0" w:color="auto"/>
              <w:right w:val="single" w:sz="8" w:space="0" w:color="auto"/>
            </w:tcBorders>
            <w:vAlign w:val="center"/>
            <w:hideMark/>
          </w:tcPr>
          <w:p w14:paraId="678312F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nil"/>
              <w:right w:val="single" w:sz="8" w:space="0" w:color="auto"/>
            </w:tcBorders>
            <w:vAlign w:val="center"/>
            <w:hideMark/>
          </w:tcPr>
          <w:p w14:paraId="2A7BA22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Ghz/4 GB RAM,ECC/146*4 HDD</w:t>
            </w:r>
          </w:p>
        </w:tc>
        <w:tc>
          <w:tcPr>
            <w:tcW w:w="992" w:type="dxa"/>
            <w:tcBorders>
              <w:top w:val="nil"/>
              <w:left w:val="nil"/>
              <w:bottom w:val="single" w:sz="8" w:space="0" w:color="auto"/>
              <w:right w:val="single" w:sz="8" w:space="0" w:color="auto"/>
            </w:tcBorders>
            <w:vAlign w:val="center"/>
            <w:hideMark/>
          </w:tcPr>
          <w:p w14:paraId="6408F89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47351F0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5BF3500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20517D7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39756B85"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3643BE4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5FE7F45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6094ED0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4C559CA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0B668EB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787E3EE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1E40DD45"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3C3D625"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68AAA3C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755A2105"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1DB1B63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45A7A642"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4BA202C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2150524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2170143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234EF8F8"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6AFB3FA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43C6C1D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3B062D0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76FAC8B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0DF3573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4B65DC7B"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1DC82C0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50E00711" w14:textId="77777777" w:rsidTr="00724356">
        <w:trPr>
          <w:trHeight w:val="615"/>
        </w:trPr>
        <w:tc>
          <w:tcPr>
            <w:tcW w:w="1238" w:type="dxa"/>
            <w:vMerge/>
            <w:tcBorders>
              <w:top w:val="nil"/>
              <w:left w:val="single" w:sz="8" w:space="0" w:color="auto"/>
              <w:bottom w:val="single" w:sz="8" w:space="0" w:color="000000"/>
              <w:right w:val="single" w:sz="8" w:space="0" w:color="auto"/>
            </w:tcBorders>
            <w:vAlign w:val="center"/>
            <w:hideMark/>
          </w:tcPr>
          <w:p w14:paraId="27B1FA7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71E18B4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74AA096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Ghz/4 GB RAM,ECC/146*4 HDD</w:t>
            </w:r>
          </w:p>
        </w:tc>
        <w:tc>
          <w:tcPr>
            <w:tcW w:w="992" w:type="dxa"/>
            <w:tcBorders>
              <w:top w:val="nil"/>
              <w:left w:val="nil"/>
              <w:bottom w:val="single" w:sz="8" w:space="0" w:color="auto"/>
              <w:right w:val="single" w:sz="8" w:space="0" w:color="auto"/>
            </w:tcBorders>
            <w:vAlign w:val="center"/>
            <w:hideMark/>
          </w:tcPr>
          <w:p w14:paraId="3A3774C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7C87F7B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073635B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45B877F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2AE39EBC"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3D7BEF1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568F3B7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4FE9FBD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5E6FEB6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06A6CF6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486E3A2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47B94D9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0F383A82"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794D613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28969F45"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3568E75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147EF2A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6530D866"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1DEA9D12"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4C98711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789A6E96"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7B293FF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78874C5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160/GEN 5</w:t>
            </w:r>
          </w:p>
        </w:tc>
        <w:tc>
          <w:tcPr>
            <w:tcW w:w="2268" w:type="dxa"/>
            <w:tcBorders>
              <w:top w:val="nil"/>
              <w:left w:val="nil"/>
              <w:bottom w:val="single" w:sz="8" w:space="0" w:color="auto"/>
              <w:right w:val="single" w:sz="8" w:space="0" w:color="auto"/>
            </w:tcBorders>
            <w:vAlign w:val="center"/>
            <w:hideMark/>
          </w:tcPr>
          <w:p w14:paraId="79891B4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1BE8FD2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544503E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76B3B857"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67B3D25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0FEE693A"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579155C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tcBorders>
              <w:top w:val="nil"/>
              <w:left w:val="nil"/>
              <w:bottom w:val="single" w:sz="8" w:space="0" w:color="auto"/>
              <w:right w:val="single" w:sz="8" w:space="0" w:color="auto"/>
            </w:tcBorders>
            <w:vAlign w:val="center"/>
            <w:hideMark/>
          </w:tcPr>
          <w:p w14:paraId="7D953CC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 145</w:t>
            </w:r>
          </w:p>
        </w:tc>
        <w:tc>
          <w:tcPr>
            <w:tcW w:w="2268" w:type="dxa"/>
            <w:tcBorders>
              <w:top w:val="nil"/>
              <w:left w:val="nil"/>
              <w:bottom w:val="single" w:sz="8" w:space="0" w:color="auto"/>
              <w:right w:val="single" w:sz="8" w:space="0" w:color="auto"/>
            </w:tcBorders>
            <w:vAlign w:val="center"/>
            <w:hideMark/>
          </w:tcPr>
          <w:p w14:paraId="6148F3E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Intel Xeon CPU E5430@2.6 Ghz/24 GB RAM,ECC/146*4 HDD</w:t>
            </w:r>
          </w:p>
        </w:tc>
        <w:tc>
          <w:tcPr>
            <w:tcW w:w="992" w:type="dxa"/>
            <w:tcBorders>
              <w:top w:val="nil"/>
              <w:left w:val="nil"/>
              <w:bottom w:val="single" w:sz="8" w:space="0" w:color="auto"/>
              <w:right w:val="single" w:sz="8" w:space="0" w:color="auto"/>
            </w:tcBorders>
            <w:vAlign w:val="center"/>
            <w:hideMark/>
          </w:tcPr>
          <w:p w14:paraId="46C1066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tcBorders>
              <w:top w:val="nil"/>
              <w:left w:val="nil"/>
              <w:bottom w:val="single" w:sz="8" w:space="0" w:color="auto"/>
              <w:right w:val="single" w:sz="8" w:space="0" w:color="auto"/>
            </w:tcBorders>
            <w:vAlign w:val="center"/>
            <w:hideMark/>
          </w:tcPr>
          <w:p w14:paraId="7620A84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tcBorders>
              <w:top w:val="nil"/>
              <w:left w:val="nil"/>
              <w:bottom w:val="single" w:sz="8" w:space="0" w:color="auto"/>
              <w:right w:val="single" w:sz="8" w:space="0" w:color="auto"/>
            </w:tcBorders>
            <w:vAlign w:val="center"/>
            <w:hideMark/>
          </w:tcPr>
          <w:p w14:paraId="5DE5022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tcBorders>
              <w:top w:val="nil"/>
              <w:left w:val="nil"/>
              <w:bottom w:val="single" w:sz="8" w:space="0" w:color="auto"/>
              <w:right w:val="single" w:sz="8" w:space="0" w:color="auto"/>
            </w:tcBorders>
            <w:vAlign w:val="center"/>
            <w:hideMark/>
          </w:tcPr>
          <w:p w14:paraId="3590D2A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1A3F5C56"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484782A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7A6C1D6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PROLIANT DL380/G9</w:t>
            </w:r>
          </w:p>
        </w:tc>
        <w:tc>
          <w:tcPr>
            <w:tcW w:w="2268" w:type="dxa"/>
            <w:tcBorders>
              <w:top w:val="nil"/>
              <w:left w:val="nil"/>
              <w:bottom w:val="nil"/>
              <w:right w:val="single" w:sz="8" w:space="0" w:color="auto"/>
            </w:tcBorders>
            <w:vAlign w:val="center"/>
            <w:hideMark/>
          </w:tcPr>
          <w:p w14:paraId="20B1D9D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Dual 10-core Intel Xeon E5-2650 v3 2.30GHz</w:t>
            </w:r>
          </w:p>
        </w:tc>
        <w:tc>
          <w:tcPr>
            <w:tcW w:w="992" w:type="dxa"/>
            <w:vMerge w:val="restart"/>
            <w:tcBorders>
              <w:top w:val="nil"/>
              <w:left w:val="single" w:sz="8" w:space="0" w:color="auto"/>
              <w:bottom w:val="single" w:sz="8" w:space="0" w:color="000000"/>
              <w:right w:val="single" w:sz="8" w:space="0" w:color="auto"/>
            </w:tcBorders>
            <w:vAlign w:val="center"/>
            <w:hideMark/>
          </w:tcPr>
          <w:p w14:paraId="61FF78C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20C867E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43477A1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282478E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051A2AF"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0BC612F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48D2E274"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5D46499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Memory: 64GB</w:t>
            </w:r>
          </w:p>
        </w:tc>
        <w:tc>
          <w:tcPr>
            <w:tcW w:w="992" w:type="dxa"/>
            <w:vMerge/>
            <w:tcBorders>
              <w:top w:val="nil"/>
              <w:left w:val="single" w:sz="8" w:space="0" w:color="auto"/>
              <w:bottom w:val="single" w:sz="8" w:space="0" w:color="000000"/>
              <w:right w:val="single" w:sz="8" w:space="0" w:color="auto"/>
            </w:tcBorders>
            <w:vAlign w:val="center"/>
            <w:hideMark/>
          </w:tcPr>
          <w:p w14:paraId="6C83053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96B1DF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D6A500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128DADC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6C61E56"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36DAEE2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07EF8BE4"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0BD65A0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GPU: 2 x Nvidia Quadro K4200 modules</w:t>
            </w:r>
          </w:p>
        </w:tc>
        <w:tc>
          <w:tcPr>
            <w:tcW w:w="992" w:type="dxa"/>
            <w:vMerge/>
            <w:tcBorders>
              <w:top w:val="nil"/>
              <w:left w:val="single" w:sz="8" w:space="0" w:color="auto"/>
              <w:bottom w:val="single" w:sz="8" w:space="0" w:color="000000"/>
              <w:right w:val="single" w:sz="8" w:space="0" w:color="auto"/>
            </w:tcBorders>
            <w:vAlign w:val="center"/>
            <w:hideMark/>
          </w:tcPr>
          <w:p w14:paraId="3947D0B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31E31E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86E353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6FBD92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26E6369"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79867E1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379F2E3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70BBC35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GPU Memory: 8GB</w:t>
            </w:r>
          </w:p>
        </w:tc>
        <w:tc>
          <w:tcPr>
            <w:tcW w:w="992" w:type="dxa"/>
            <w:vMerge/>
            <w:tcBorders>
              <w:top w:val="nil"/>
              <w:left w:val="single" w:sz="8" w:space="0" w:color="auto"/>
              <w:bottom w:val="single" w:sz="8" w:space="0" w:color="000000"/>
              <w:right w:val="single" w:sz="8" w:space="0" w:color="auto"/>
            </w:tcBorders>
            <w:vAlign w:val="center"/>
            <w:hideMark/>
          </w:tcPr>
          <w:p w14:paraId="6E430ED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D9D4DB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6BAFF7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EE7ECA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FA33070"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3FE89B7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59A0384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729B1FA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Nvidia CUDA cores: 2688 (1344 per GPU)</w:t>
            </w:r>
          </w:p>
        </w:tc>
        <w:tc>
          <w:tcPr>
            <w:tcW w:w="992" w:type="dxa"/>
            <w:vMerge/>
            <w:tcBorders>
              <w:top w:val="nil"/>
              <w:left w:val="single" w:sz="8" w:space="0" w:color="auto"/>
              <w:bottom w:val="single" w:sz="8" w:space="0" w:color="000000"/>
              <w:right w:val="single" w:sz="8" w:space="0" w:color="auto"/>
            </w:tcBorders>
            <w:vAlign w:val="center"/>
            <w:hideMark/>
          </w:tcPr>
          <w:p w14:paraId="441953A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AAB2AB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392DB1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23ECD48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5E763A54" w14:textId="77777777" w:rsidTr="00724356">
        <w:trPr>
          <w:trHeight w:val="915"/>
        </w:trPr>
        <w:tc>
          <w:tcPr>
            <w:tcW w:w="1238" w:type="dxa"/>
            <w:vMerge/>
            <w:tcBorders>
              <w:top w:val="nil"/>
              <w:left w:val="single" w:sz="8" w:space="0" w:color="auto"/>
              <w:bottom w:val="single" w:sz="8" w:space="0" w:color="000000"/>
              <w:right w:val="single" w:sz="8" w:space="0" w:color="auto"/>
            </w:tcBorders>
            <w:vAlign w:val="center"/>
            <w:hideMark/>
          </w:tcPr>
          <w:p w14:paraId="4286254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2F50366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33432C8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Storage: 2 x 600GB SAS 2.5-inch 10K RPM  2TB from 3PAR SAN through HBA Card</w:t>
            </w:r>
          </w:p>
        </w:tc>
        <w:tc>
          <w:tcPr>
            <w:tcW w:w="992" w:type="dxa"/>
            <w:vMerge/>
            <w:tcBorders>
              <w:top w:val="nil"/>
              <w:left w:val="single" w:sz="8" w:space="0" w:color="auto"/>
              <w:bottom w:val="single" w:sz="8" w:space="0" w:color="000000"/>
              <w:right w:val="single" w:sz="8" w:space="0" w:color="auto"/>
            </w:tcBorders>
            <w:vAlign w:val="center"/>
            <w:hideMark/>
          </w:tcPr>
          <w:p w14:paraId="331062E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6B0122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BB5969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05F2E0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99523AF"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78A89CA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778EAFB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HPE ProLiant DL560 Gen10</w:t>
            </w:r>
          </w:p>
        </w:tc>
        <w:tc>
          <w:tcPr>
            <w:tcW w:w="2268" w:type="dxa"/>
            <w:tcBorders>
              <w:top w:val="nil"/>
              <w:left w:val="nil"/>
              <w:bottom w:val="nil"/>
              <w:right w:val="single" w:sz="8" w:space="0" w:color="auto"/>
            </w:tcBorders>
            <w:vAlign w:val="center"/>
            <w:hideMark/>
          </w:tcPr>
          <w:p w14:paraId="37F82C3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Dual 18-core Intel Xeon Gold 6240 @ 2.6GHz</w:t>
            </w:r>
          </w:p>
        </w:tc>
        <w:tc>
          <w:tcPr>
            <w:tcW w:w="992" w:type="dxa"/>
            <w:vMerge w:val="restart"/>
            <w:tcBorders>
              <w:top w:val="nil"/>
              <w:left w:val="single" w:sz="8" w:space="0" w:color="auto"/>
              <w:bottom w:val="single" w:sz="8" w:space="0" w:color="000000"/>
              <w:right w:val="single" w:sz="8" w:space="0" w:color="auto"/>
            </w:tcBorders>
            <w:vAlign w:val="center"/>
            <w:hideMark/>
          </w:tcPr>
          <w:p w14:paraId="46C4218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6D46133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345B745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338B7F0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35BD5D1F"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3986B8E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006F747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ED2F1A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4×32GB DDR4 ECC FSB2933</w:t>
            </w:r>
          </w:p>
        </w:tc>
        <w:tc>
          <w:tcPr>
            <w:tcW w:w="992" w:type="dxa"/>
            <w:vMerge/>
            <w:tcBorders>
              <w:top w:val="nil"/>
              <w:left w:val="single" w:sz="8" w:space="0" w:color="auto"/>
              <w:bottom w:val="single" w:sz="8" w:space="0" w:color="000000"/>
              <w:right w:val="single" w:sz="8" w:space="0" w:color="auto"/>
            </w:tcBorders>
            <w:vAlign w:val="center"/>
            <w:hideMark/>
          </w:tcPr>
          <w:p w14:paraId="0D8EB03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360B645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6E15D53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6A291B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D127588" w14:textId="77777777" w:rsidTr="00724356">
        <w:trPr>
          <w:trHeight w:val="615"/>
        </w:trPr>
        <w:tc>
          <w:tcPr>
            <w:tcW w:w="1238" w:type="dxa"/>
            <w:vMerge/>
            <w:tcBorders>
              <w:top w:val="nil"/>
              <w:left w:val="single" w:sz="8" w:space="0" w:color="auto"/>
              <w:bottom w:val="single" w:sz="8" w:space="0" w:color="000000"/>
              <w:right w:val="single" w:sz="8" w:space="0" w:color="auto"/>
            </w:tcBorders>
            <w:vAlign w:val="center"/>
            <w:hideMark/>
          </w:tcPr>
          <w:p w14:paraId="3CAA2BD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67612FDF"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16766A8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3×960GB 2.5-inch SSD HS HDD</w:t>
            </w:r>
          </w:p>
        </w:tc>
        <w:tc>
          <w:tcPr>
            <w:tcW w:w="992" w:type="dxa"/>
            <w:vMerge/>
            <w:tcBorders>
              <w:top w:val="nil"/>
              <w:left w:val="single" w:sz="8" w:space="0" w:color="auto"/>
              <w:bottom w:val="single" w:sz="8" w:space="0" w:color="000000"/>
              <w:right w:val="single" w:sz="8" w:space="0" w:color="auto"/>
            </w:tcBorders>
            <w:vAlign w:val="center"/>
            <w:hideMark/>
          </w:tcPr>
          <w:p w14:paraId="57E0D7A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7BE77D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107455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EFC388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0B04046"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1833A2F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1000DA25"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STORE EASY-1650 STORAGE</w:t>
            </w:r>
          </w:p>
        </w:tc>
        <w:tc>
          <w:tcPr>
            <w:tcW w:w="2268" w:type="dxa"/>
            <w:tcBorders>
              <w:top w:val="nil"/>
              <w:left w:val="nil"/>
              <w:bottom w:val="nil"/>
              <w:right w:val="single" w:sz="8" w:space="0" w:color="auto"/>
            </w:tcBorders>
            <w:vAlign w:val="center"/>
            <w:hideMark/>
          </w:tcPr>
          <w:p w14:paraId="0BBD783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Intel Xeon 6-cores 1.90GHz,</w:t>
            </w:r>
          </w:p>
        </w:tc>
        <w:tc>
          <w:tcPr>
            <w:tcW w:w="992" w:type="dxa"/>
            <w:vMerge w:val="restart"/>
            <w:tcBorders>
              <w:top w:val="nil"/>
              <w:left w:val="single" w:sz="8" w:space="0" w:color="auto"/>
              <w:bottom w:val="single" w:sz="8" w:space="0" w:color="000000"/>
              <w:right w:val="single" w:sz="8" w:space="0" w:color="auto"/>
            </w:tcBorders>
            <w:vAlign w:val="center"/>
            <w:hideMark/>
          </w:tcPr>
          <w:p w14:paraId="7EB88C7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08F2D3C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66B36C02"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0C436617"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 </w:t>
            </w:r>
          </w:p>
        </w:tc>
      </w:tr>
      <w:tr w:rsidR="00724356" w:rsidRPr="00724356" w14:paraId="34E3F7C4"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549E6E9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5D0529F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2A27A86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16GB ECC,</w:t>
            </w:r>
          </w:p>
        </w:tc>
        <w:tc>
          <w:tcPr>
            <w:tcW w:w="992" w:type="dxa"/>
            <w:vMerge/>
            <w:tcBorders>
              <w:top w:val="nil"/>
              <w:left w:val="single" w:sz="8" w:space="0" w:color="auto"/>
              <w:bottom w:val="single" w:sz="8" w:space="0" w:color="000000"/>
              <w:right w:val="single" w:sz="8" w:space="0" w:color="auto"/>
            </w:tcBorders>
            <w:vAlign w:val="center"/>
            <w:hideMark/>
          </w:tcPr>
          <w:p w14:paraId="4E74F9D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8A1BFA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042C1A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C0D4A3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B1391C5" w14:textId="77777777" w:rsidTr="00724356">
        <w:trPr>
          <w:trHeight w:val="315"/>
        </w:trPr>
        <w:tc>
          <w:tcPr>
            <w:tcW w:w="1238" w:type="dxa"/>
            <w:vMerge/>
            <w:tcBorders>
              <w:top w:val="nil"/>
              <w:left w:val="single" w:sz="8" w:space="0" w:color="auto"/>
              <w:bottom w:val="single" w:sz="8" w:space="0" w:color="000000"/>
              <w:right w:val="single" w:sz="8" w:space="0" w:color="auto"/>
            </w:tcBorders>
            <w:vAlign w:val="center"/>
            <w:hideMark/>
          </w:tcPr>
          <w:p w14:paraId="28A4FC5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5C722D5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2341326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4×1TB SAS HDD</w:t>
            </w:r>
          </w:p>
        </w:tc>
        <w:tc>
          <w:tcPr>
            <w:tcW w:w="992" w:type="dxa"/>
            <w:vMerge/>
            <w:tcBorders>
              <w:top w:val="nil"/>
              <w:left w:val="single" w:sz="8" w:space="0" w:color="auto"/>
              <w:bottom w:val="single" w:sz="8" w:space="0" w:color="000000"/>
              <w:right w:val="single" w:sz="8" w:space="0" w:color="auto"/>
            </w:tcBorders>
            <w:vAlign w:val="center"/>
            <w:hideMark/>
          </w:tcPr>
          <w:p w14:paraId="17365E5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BCD5AA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01AF9C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15EE1E7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19030E7"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68CC2AE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7B96AEF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 STORE EASY-1660 STORAGE</w:t>
            </w:r>
          </w:p>
        </w:tc>
        <w:tc>
          <w:tcPr>
            <w:tcW w:w="2268" w:type="dxa"/>
            <w:tcBorders>
              <w:top w:val="nil"/>
              <w:left w:val="nil"/>
              <w:bottom w:val="nil"/>
              <w:right w:val="single" w:sz="8" w:space="0" w:color="auto"/>
            </w:tcBorders>
            <w:vAlign w:val="center"/>
            <w:hideMark/>
          </w:tcPr>
          <w:p w14:paraId="5EC32BC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Intel Xeon Bronze 6-Core 3104 1.70GHz,</w:t>
            </w:r>
          </w:p>
        </w:tc>
        <w:tc>
          <w:tcPr>
            <w:tcW w:w="992" w:type="dxa"/>
            <w:vMerge w:val="restart"/>
            <w:tcBorders>
              <w:top w:val="nil"/>
              <w:left w:val="single" w:sz="8" w:space="0" w:color="auto"/>
              <w:bottom w:val="single" w:sz="8" w:space="0" w:color="000000"/>
              <w:right w:val="single" w:sz="8" w:space="0" w:color="auto"/>
            </w:tcBorders>
            <w:vAlign w:val="center"/>
            <w:hideMark/>
          </w:tcPr>
          <w:p w14:paraId="0073101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593D0EE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1672B2BB"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493F6EF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006B074"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33B0D27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218773E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6475453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Memory – 16GB ECC,</w:t>
            </w:r>
          </w:p>
        </w:tc>
        <w:tc>
          <w:tcPr>
            <w:tcW w:w="992" w:type="dxa"/>
            <w:vMerge/>
            <w:tcBorders>
              <w:top w:val="nil"/>
              <w:left w:val="single" w:sz="8" w:space="0" w:color="auto"/>
              <w:bottom w:val="single" w:sz="8" w:space="0" w:color="000000"/>
              <w:right w:val="single" w:sz="8" w:space="0" w:color="auto"/>
            </w:tcBorders>
            <w:vAlign w:val="center"/>
            <w:hideMark/>
          </w:tcPr>
          <w:p w14:paraId="01EE58C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FD1A54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8BEC22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692C355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99393FD" w14:textId="77777777" w:rsidTr="00724356">
        <w:trPr>
          <w:trHeight w:val="315"/>
        </w:trPr>
        <w:tc>
          <w:tcPr>
            <w:tcW w:w="1238" w:type="dxa"/>
            <w:vMerge/>
            <w:tcBorders>
              <w:top w:val="nil"/>
              <w:left w:val="single" w:sz="8" w:space="0" w:color="auto"/>
              <w:bottom w:val="single" w:sz="8" w:space="0" w:color="000000"/>
              <w:right w:val="single" w:sz="8" w:space="0" w:color="auto"/>
            </w:tcBorders>
            <w:vAlign w:val="center"/>
            <w:hideMark/>
          </w:tcPr>
          <w:p w14:paraId="7BAC434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1A9E05A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3B4B080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Storage – 100TB SAS HDD</w:t>
            </w:r>
          </w:p>
        </w:tc>
        <w:tc>
          <w:tcPr>
            <w:tcW w:w="992" w:type="dxa"/>
            <w:vMerge/>
            <w:tcBorders>
              <w:top w:val="nil"/>
              <w:left w:val="single" w:sz="8" w:space="0" w:color="auto"/>
              <w:bottom w:val="single" w:sz="8" w:space="0" w:color="000000"/>
              <w:right w:val="single" w:sz="8" w:space="0" w:color="auto"/>
            </w:tcBorders>
            <w:vAlign w:val="center"/>
            <w:hideMark/>
          </w:tcPr>
          <w:p w14:paraId="487F7E6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5E22414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632E987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D9C8B2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524F5B60"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3DA1208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696AEB0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HPE 3PAR StoreServ 8000</w:t>
            </w:r>
          </w:p>
        </w:tc>
        <w:tc>
          <w:tcPr>
            <w:tcW w:w="2268" w:type="dxa"/>
            <w:tcBorders>
              <w:top w:val="nil"/>
              <w:left w:val="nil"/>
              <w:bottom w:val="nil"/>
              <w:right w:val="single" w:sz="8" w:space="0" w:color="auto"/>
            </w:tcBorders>
            <w:vAlign w:val="center"/>
            <w:hideMark/>
          </w:tcPr>
          <w:p w14:paraId="45C69C7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Intel Xeon,</w:t>
            </w:r>
          </w:p>
        </w:tc>
        <w:tc>
          <w:tcPr>
            <w:tcW w:w="992" w:type="dxa"/>
            <w:vMerge w:val="restart"/>
            <w:tcBorders>
              <w:top w:val="nil"/>
              <w:left w:val="single" w:sz="8" w:space="0" w:color="auto"/>
              <w:bottom w:val="single" w:sz="8" w:space="0" w:color="000000"/>
              <w:right w:val="single" w:sz="8" w:space="0" w:color="auto"/>
            </w:tcBorders>
            <w:vAlign w:val="center"/>
            <w:hideMark/>
          </w:tcPr>
          <w:p w14:paraId="6F6E75C5"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7BA90B4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1F21FD8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7608FFE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205A1515"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49714CE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1AA07B1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199EB8D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Memory – 60 GB per Array or higher,</w:t>
            </w:r>
          </w:p>
        </w:tc>
        <w:tc>
          <w:tcPr>
            <w:tcW w:w="992" w:type="dxa"/>
            <w:vMerge/>
            <w:tcBorders>
              <w:top w:val="nil"/>
              <w:left w:val="single" w:sz="8" w:space="0" w:color="auto"/>
              <w:bottom w:val="single" w:sz="8" w:space="0" w:color="000000"/>
              <w:right w:val="single" w:sz="8" w:space="0" w:color="auto"/>
            </w:tcBorders>
            <w:vAlign w:val="center"/>
            <w:hideMark/>
          </w:tcPr>
          <w:p w14:paraId="7924B16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0FB7360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29FA00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0C9FF7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3EC341B5"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3AE78E7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60520C4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6AEDD5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Cache Memory – Scale up to 768GB,</w:t>
            </w:r>
          </w:p>
        </w:tc>
        <w:tc>
          <w:tcPr>
            <w:tcW w:w="992" w:type="dxa"/>
            <w:vMerge/>
            <w:tcBorders>
              <w:top w:val="nil"/>
              <w:left w:val="single" w:sz="8" w:space="0" w:color="auto"/>
              <w:bottom w:val="single" w:sz="8" w:space="0" w:color="000000"/>
              <w:right w:val="single" w:sz="8" w:space="0" w:color="auto"/>
            </w:tcBorders>
            <w:vAlign w:val="center"/>
            <w:hideMark/>
          </w:tcPr>
          <w:p w14:paraId="3D6DED4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3D34B01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2954EA8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9B70EE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4C17EB7" w14:textId="77777777" w:rsidTr="00724356">
        <w:trPr>
          <w:trHeight w:val="315"/>
        </w:trPr>
        <w:tc>
          <w:tcPr>
            <w:tcW w:w="1238" w:type="dxa"/>
            <w:vMerge/>
            <w:tcBorders>
              <w:top w:val="nil"/>
              <w:left w:val="single" w:sz="8" w:space="0" w:color="auto"/>
              <w:bottom w:val="single" w:sz="8" w:space="0" w:color="000000"/>
              <w:right w:val="single" w:sz="8" w:space="0" w:color="auto"/>
            </w:tcBorders>
            <w:vAlign w:val="center"/>
            <w:hideMark/>
          </w:tcPr>
          <w:p w14:paraId="63BC806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51973D2C"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3212929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Storage – 40 TB</w:t>
            </w:r>
          </w:p>
        </w:tc>
        <w:tc>
          <w:tcPr>
            <w:tcW w:w="992" w:type="dxa"/>
            <w:vMerge/>
            <w:tcBorders>
              <w:top w:val="nil"/>
              <w:left w:val="single" w:sz="8" w:space="0" w:color="auto"/>
              <w:bottom w:val="single" w:sz="8" w:space="0" w:color="000000"/>
              <w:right w:val="single" w:sz="8" w:space="0" w:color="auto"/>
            </w:tcBorders>
            <w:vAlign w:val="center"/>
            <w:hideMark/>
          </w:tcPr>
          <w:p w14:paraId="0D8E308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2E9639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6E9DA36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0930F5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A689EBB"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5E26E5B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val="restart"/>
            <w:tcBorders>
              <w:top w:val="nil"/>
              <w:left w:val="single" w:sz="8" w:space="0" w:color="auto"/>
              <w:bottom w:val="single" w:sz="8" w:space="0" w:color="000000"/>
              <w:right w:val="single" w:sz="8" w:space="0" w:color="auto"/>
            </w:tcBorders>
            <w:vAlign w:val="center"/>
            <w:hideMark/>
          </w:tcPr>
          <w:p w14:paraId="15481A1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HPC- HP PROLIANT SL230s Gen8</w:t>
            </w:r>
          </w:p>
        </w:tc>
        <w:tc>
          <w:tcPr>
            <w:tcW w:w="2268" w:type="dxa"/>
            <w:tcBorders>
              <w:top w:val="nil"/>
              <w:left w:val="nil"/>
              <w:bottom w:val="nil"/>
              <w:right w:val="single" w:sz="8" w:space="0" w:color="auto"/>
            </w:tcBorders>
            <w:vAlign w:val="center"/>
            <w:hideMark/>
          </w:tcPr>
          <w:p w14:paraId="0A1CBD9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1MASTER NODE  &amp; 6 COMPUTE NODE</w:t>
            </w:r>
          </w:p>
        </w:tc>
        <w:tc>
          <w:tcPr>
            <w:tcW w:w="992" w:type="dxa"/>
            <w:vMerge w:val="restart"/>
            <w:tcBorders>
              <w:top w:val="nil"/>
              <w:left w:val="single" w:sz="8" w:space="0" w:color="auto"/>
              <w:bottom w:val="single" w:sz="8" w:space="0" w:color="000000"/>
              <w:right w:val="single" w:sz="8" w:space="0" w:color="auto"/>
            </w:tcBorders>
            <w:vAlign w:val="center"/>
            <w:hideMark/>
          </w:tcPr>
          <w:p w14:paraId="0BA130C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41D9189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4091FC1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3B814CB5"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1E297C3A" w14:textId="77777777" w:rsidTr="00724356">
        <w:trPr>
          <w:trHeight w:val="600"/>
        </w:trPr>
        <w:tc>
          <w:tcPr>
            <w:tcW w:w="1238" w:type="dxa"/>
            <w:vMerge/>
            <w:tcBorders>
              <w:top w:val="nil"/>
              <w:left w:val="single" w:sz="8" w:space="0" w:color="auto"/>
              <w:bottom w:val="single" w:sz="8" w:space="0" w:color="000000"/>
              <w:right w:val="single" w:sz="8" w:space="0" w:color="auto"/>
            </w:tcBorders>
            <w:vAlign w:val="center"/>
            <w:hideMark/>
          </w:tcPr>
          <w:p w14:paraId="4A9E6A1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3A59AFE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1DBD204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INTEL XEON E52680 2.8 GHZ</w:t>
            </w:r>
          </w:p>
        </w:tc>
        <w:tc>
          <w:tcPr>
            <w:tcW w:w="992" w:type="dxa"/>
            <w:vMerge/>
            <w:tcBorders>
              <w:top w:val="nil"/>
              <w:left w:val="single" w:sz="8" w:space="0" w:color="auto"/>
              <w:bottom w:val="single" w:sz="8" w:space="0" w:color="000000"/>
              <w:right w:val="single" w:sz="8" w:space="0" w:color="auto"/>
            </w:tcBorders>
            <w:vAlign w:val="center"/>
            <w:hideMark/>
          </w:tcPr>
          <w:p w14:paraId="7B8D3AC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415F54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970B6F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426C39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88C1700" w14:textId="77777777" w:rsidTr="00724356">
        <w:trPr>
          <w:trHeight w:val="300"/>
        </w:trPr>
        <w:tc>
          <w:tcPr>
            <w:tcW w:w="1238" w:type="dxa"/>
            <w:vMerge/>
            <w:tcBorders>
              <w:top w:val="nil"/>
              <w:left w:val="single" w:sz="8" w:space="0" w:color="auto"/>
              <w:bottom w:val="single" w:sz="8" w:space="0" w:color="000000"/>
              <w:right w:val="single" w:sz="8" w:space="0" w:color="auto"/>
            </w:tcBorders>
            <w:vAlign w:val="center"/>
            <w:hideMark/>
          </w:tcPr>
          <w:p w14:paraId="388F7BC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738CA92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7641526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CORE - 120 CORES</w:t>
            </w:r>
          </w:p>
        </w:tc>
        <w:tc>
          <w:tcPr>
            <w:tcW w:w="992" w:type="dxa"/>
            <w:vMerge/>
            <w:tcBorders>
              <w:top w:val="nil"/>
              <w:left w:val="single" w:sz="8" w:space="0" w:color="auto"/>
              <w:bottom w:val="single" w:sz="8" w:space="0" w:color="000000"/>
              <w:right w:val="single" w:sz="8" w:space="0" w:color="auto"/>
            </w:tcBorders>
            <w:vAlign w:val="center"/>
            <w:hideMark/>
          </w:tcPr>
          <w:p w14:paraId="4302CCD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5D78964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62A745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5BE172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C6448FA" w14:textId="77777777" w:rsidTr="00724356">
        <w:trPr>
          <w:trHeight w:val="315"/>
        </w:trPr>
        <w:tc>
          <w:tcPr>
            <w:tcW w:w="1238" w:type="dxa"/>
            <w:vMerge/>
            <w:tcBorders>
              <w:top w:val="nil"/>
              <w:left w:val="single" w:sz="8" w:space="0" w:color="auto"/>
              <w:bottom w:val="single" w:sz="8" w:space="0" w:color="000000"/>
              <w:right w:val="single" w:sz="8" w:space="0" w:color="auto"/>
            </w:tcBorders>
            <w:vAlign w:val="center"/>
            <w:hideMark/>
          </w:tcPr>
          <w:p w14:paraId="315B4C4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2013" w:type="dxa"/>
            <w:vMerge/>
            <w:tcBorders>
              <w:top w:val="nil"/>
              <w:left w:val="single" w:sz="8" w:space="0" w:color="auto"/>
              <w:bottom w:val="single" w:sz="8" w:space="0" w:color="000000"/>
              <w:right w:val="single" w:sz="8" w:space="0" w:color="auto"/>
            </w:tcBorders>
            <w:vAlign w:val="center"/>
            <w:hideMark/>
          </w:tcPr>
          <w:p w14:paraId="168AA54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5FF43C7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MEMORY - 672 GB</w:t>
            </w:r>
          </w:p>
        </w:tc>
        <w:tc>
          <w:tcPr>
            <w:tcW w:w="992" w:type="dxa"/>
            <w:vMerge/>
            <w:tcBorders>
              <w:top w:val="nil"/>
              <w:left w:val="single" w:sz="8" w:space="0" w:color="auto"/>
              <w:bottom w:val="single" w:sz="8" w:space="0" w:color="000000"/>
              <w:right w:val="single" w:sz="8" w:space="0" w:color="auto"/>
            </w:tcBorders>
            <w:vAlign w:val="center"/>
            <w:hideMark/>
          </w:tcPr>
          <w:p w14:paraId="37C04B4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71445B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FC391C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CBBD19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6CB0222" w14:textId="77777777" w:rsidTr="00724356">
        <w:trPr>
          <w:trHeight w:val="600"/>
        </w:trPr>
        <w:tc>
          <w:tcPr>
            <w:tcW w:w="1238" w:type="dxa"/>
            <w:tcBorders>
              <w:top w:val="nil"/>
              <w:left w:val="single" w:sz="8" w:space="0" w:color="auto"/>
              <w:bottom w:val="nil"/>
              <w:right w:val="single" w:sz="8" w:space="0" w:color="auto"/>
            </w:tcBorders>
            <w:vAlign w:val="center"/>
            <w:hideMark/>
          </w:tcPr>
          <w:p w14:paraId="1E505E5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0C40CA7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PowerEdge R540+A38:B45B35A38:B44A38:B46</w:t>
            </w:r>
          </w:p>
        </w:tc>
        <w:tc>
          <w:tcPr>
            <w:tcW w:w="2268" w:type="dxa"/>
            <w:tcBorders>
              <w:top w:val="nil"/>
              <w:left w:val="nil"/>
              <w:bottom w:val="nil"/>
              <w:right w:val="single" w:sz="8" w:space="0" w:color="auto"/>
            </w:tcBorders>
            <w:vAlign w:val="center"/>
            <w:hideMark/>
          </w:tcPr>
          <w:p w14:paraId="2CA3DEF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10-Core Intel Xeon Silver 4210R 2.4GHz,</w:t>
            </w:r>
          </w:p>
        </w:tc>
        <w:tc>
          <w:tcPr>
            <w:tcW w:w="992" w:type="dxa"/>
            <w:vMerge w:val="restart"/>
            <w:tcBorders>
              <w:top w:val="nil"/>
              <w:left w:val="single" w:sz="8" w:space="0" w:color="auto"/>
              <w:bottom w:val="single" w:sz="8" w:space="0" w:color="000000"/>
              <w:right w:val="single" w:sz="8" w:space="0" w:color="auto"/>
            </w:tcBorders>
            <w:vAlign w:val="center"/>
            <w:hideMark/>
          </w:tcPr>
          <w:p w14:paraId="25ACA7BB"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6BAB8527"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2E20094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1E11AA9D"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C97BD63" w14:textId="77777777" w:rsidTr="00724356">
        <w:trPr>
          <w:trHeight w:val="300"/>
        </w:trPr>
        <w:tc>
          <w:tcPr>
            <w:tcW w:w="1238" w:type="dxa"/>
            <w:tcBorders>
              <w:top w:val="nil"/>
              <w:left w:val="single" w:sz="8" w:space="0" w:color="auto"/>
              <w:bottom w:val="nil"/>
              <w:right w:val="single" w:sz="8" w:space="0" w:color="auto"/>
            </w:tcBorders>
            <w:vAlign w:val="center"/>
            <w:hideMark/>
          </w:tcPr>
          <w:p w14:paraId="551D959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AFF8C8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68BF015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1×16GB ECC,</w:t>
            </w:r>
          </w:p>
        </w:tc>
        <w:tc>
          <w:tcPr>
            <w:tcW w:w="992" w:type="dxa"/>
            <w:vMerge/>
            <w:tcBorders>
              <w:top w:val="nil"/>
              <w:left w:val="single" w:sz="8" w:space="0" w:color="auto"/>
              <w:bottom w:val="single" w:sz="8" w:space="0" w:color="000000"/>
              <w:right w:val="single" w:sz="8" w:space="0" w:color="auto"/>
            </w:tcBorders>
            <w:vAlign w:val="center"/>
            <w:hideMark/>
          </w:tcPr>
          <w:p w14:paraId="02A4436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2BA682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439D68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69E7619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59133476" w14:textId="77777777" w:rsidTr="00724356">
        <w:trPr>
          <w:trHeight w:val="315"/>
        </w:trPr>
        <w:tc>
          <w:tcPr>
            <w:tcW w:w="1238" w:type="dxa"/>
            <w:tcBorders>
              <w:top w:val="nil"/>
              <w:left w:val="single" w:sz="8" w:space="0" w:color="auto"/>
              <w:bottom w:val="nil"/>
              <w:right w:val="single" w:sz="8" w:space="0" w:color="auto"/>
            </w:tcBorders>
            <w:vAlign w:val="center"/>
            <w:hideMark/>
          </w:tcPr>
          <w:p w14:paraId="14496F8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047A17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370A713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5×4 TB SAS HDD.</w:t>
            </w:r>
          </w:p>
        </w:tc>
        <w:tc>
          <w:tcPr>
            <w:tcW w:w="992" w:type="dxa"/>
            <w:vMerge/>
            <w:tcBorders>
              <w:top w:val="nil"/>
              <w:left w:val="single" w:sz="8" w:space="0" w:color="auto"/>
              <w:bottom w:val="single" w:sz="8" w:space="0" w:color="000000"/>
              <w:right w:val="single" w:sz="8" w:space="0" w:color="auto"/>
            </w:tcBorders>
            <w:vAlign w:val="center"/>
            <w:hideMark/>
          </w:tcPr>
          <w:p w14:paraId="26A6A8D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2A83A1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6AC9531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88608F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3AB0A3D" w14:textId="77777777" w:rsidTr="00724356">
        <w:trPr>
          <w:trHeight w:val="600"/>
        </w:trPr>
        <w:tc>
          <w:tcPr>
            <w:tcW w:w="1238" w:type="dxa"/>
            <w:tcBorders>
              <w:top w:val="nil"/>
              <w:left w:val="single" w:sz="8" w:space="0" w:color="auto"/>
              <w:bottom w:val="nil"/>
              <w:right w:val="single" w:sz="8" w:space="0" w:color="auto"/>
            </w:tcBorders>
            <w:vAlign w:val="center"/>
            <w:hideMark/>
          </w:tcPr>
          <w:p w14:paraId="50D0844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Dell</w:t>
            </w:r>
          </w:p>
        </w:tc>
        <w:tc>
          <w:tcPr>
            <w:tcW w:w="2013" w:type="dxa"/>
            <w:vMerge w:val="restart"/>
            <w:tcBorders>
              <w:top w:val="nil"/>
              <w:left w:val="single" w:sz="8" w:space="0" w:color="auto"/>
              <w:bottom w:val="single" w:sz="8" w:space="0" w:color="000000"/>
              <w:right w:val="single" w:sz="8" w:space="0" w:color="auto"/>
            </w:tcBorders>
            <w:vAlign w:val="center"/>
            <w:hideMark/>
          </w:tcPr>
          <w:p w14:paraId="6A70A4B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PowerEdge R540</w:t>
            </w:r>
          </w:p>
        </w:tc>
        <w:tc>
          <w:tcPr>
            <w:tcW w:w="2268" w:type="dxa"/>
            <w:tcBorders>
              <w:top w:val="nil"/>
              <w:left w:val="nil"/>
              <w:bottom w:val="nil"/>
              <w:right w:val="single" w:sz="8" w:space="0" w:color="auto"/>
            </w:tcBorders>
            <w:vAlign w:val="center"/>
            <w:hideMark/>
          </w:tcPr>
          <w:p w14:paraId="7E6AD38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10-Core Intel Xeon Silver 4210R 2.4GHz,</w:t>
            </w:r>
          </w:p>
        </w:tc>
        <w:tc>
          <w:tcPr>
            <w:tcW w:w="992" w:type="dxa"/>
            <w:vMerge w:val="restart"/>
            <w:tcBorders>
              <w:top w:val="nil"/>
              <w:left w:val="single" w:sz="8" w:space="0" w:color="auto"/>
              <w:bottom w:val="single" w:sz="8" w:space="0" w:color="000000"/>
              <w:right w:val="single" w:sz="8" w:space="0" w:color="auto"/>
            </w:tcBorders>
            <w:vAlign w:val="center"/>
            <w:hideMark/>
          </w:tcPr>
          <w:p w14:paraId="6342730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0742E2C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2C02B7F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7F589076"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0D201EB3" w14:textId="77777777" w:rsidTr="00724356">
        <w:trPr>
          <w:trHeight w:val="300"/>
        </w:trPr>
        <w:tc>
          <w:tcPr>
            <w:tcW w:w="1238" w:type="dxa"/>
            <w:tcBorders>
              <w:top w:val="nil"/>
              <w:left w:val="single" w:sz="8" w:space="0" w:color="auto"/>
              <w:bottom w:val="nil"/>
              <w:right w:val="single" w:sz="8" w:space="0" w:color="auto"/>
            </w:tcBorders>
            <w:vAlign w:val="center"/>
            <w:hideMark/>
          </w:tcPr>
          <w:p w14:paraId="53B473F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4CD0BDB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7F0AF52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1×16GB ECC,</w:t>
            </w:r>
          </w:p>
        </w:tc>
        <w:tc>
          <w:tcPr>
            <w:tcW w:w="992" w:type="dxa"/>
            <w:vMerge/>
            <w:tcBorders>
              <w:top w:val="nil"/>
              <w:left w:val="single" w:sz="8" w:space="0" w:color="auto"/>
              <w:bottom w:val="single" w:sz="8" w:space="0" w:color="000000"/>
              <w:right w:val="single" w:sz="8" w:space="0" w:color="auto"/>
            </w:tcBorders>
            <w:vAlign w:val="center"/>
            <w:hideMark/>
          </w:tcPr>
          <w:p w14:paraId="626C245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9BC41B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632680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6CD4D6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1260126" w14:textId="77777777" w:rsidTr="00724356">
        <w:trPr>
          <w:trHeight w:val="315"/>
        </w:trPr>
        <w:tc>
          <w:tcPr>
            <w:tcW w:w="1238" w:type="dxa"/>
            <w:tcBorders>
              <w:top w:val="nil"/>
              <w:left w:val="single" w:sz="8" w:space="0" w:color="auto"/>
              <w:bottom w:val="nil"/>
              <w:right w:val="single" w:sz="8" w:space="0" w:color="auto"/>
            </w:tcBorders>
            <w:vAlign w:val="center"/>
            <w:hideMark/>
          </w:tcPr>
          <w:p w14:paraId="2446732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DBD370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1EF4CB6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5×4 TB SAS HDD.</w:t>
            </w:r>
          </w:p>
        </w:tc>
        <w:tc>
          <w:tcPr>
            <w:tcW w:w="992" w:type="dxa"/>
            <w:vMerge/>
            <w:tcBorders>
              <w:top w:val="nil"/>
              <w:left w:val="single" w:sz="8" w:space="0" w:color="auto"/>
              <w:bottom w:val="single" w:sz="8" w:space="0" w:color="000000"/>
              <w:right w:val="single" w:sz="8" w:space="0" w:color="auto"/>
            </w:tcBorders>
            <w:vAlign w:val="center"/>
            <w:hideMark/>
          </w:tcPr>
          <w:p w14:paraId="302D042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4A05AAD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5678671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64183E9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4A0C14D" w14:textId="77777777" w:rsidTr="00724356">
        <w:trPr>
          <w:trHeight w:val="600"/>
        </w:trPr>
        <w:tc>
          <w:tcPr>
            <w:tcW w:w="1238" w:type="dxa"/>
            <w:tcBorders>
              <w:top w:val="nil"/>
              <w:left w:val="single" w:sz="8" w:space="0" w:color="auto"/>
              <w:bottom w:val="nil"/>
              <w:right w:val="single" w:sz="8" w:space="0" w:color="auto"/>
            </w:tcBorders>
            <w:vAlign w:val="center"/>
            <w:hideMark/>
          </w:tcPr>
          <w:p w14:paraId="7A06BD8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6FA2FDF9"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PowerEdge R540</w:t>
            </w:r>
          </w:p>
        </w:tc>
        <w:tc>
          <w:tcPr>
            <w:tcW w:w="2268" w:type="dxa"/>
            <w:tcBorders>
              <w:top w:val="nil"/>
              <w:left w:val="nil"/>
              <w:bottom w:val="nil"/>
              <w:right w:val="single" w:sz="8" w:space="0" w:color="auto"/>
            </w:tcBorders>
            <w:vAlign w:val="center"/>
            <w:hideMark/>
          </w:tcPr>
          <w:p w14:paraId="5AF6305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10-Core Intel Xeon Silver 4210R 2.4GHz,</w:t>
            </w:r>
          </w:p>
        </w:tc>
        <w:tc>
          <w:tcPr>
            <w:tcW w:w="992" w:type="dxa"/>
            <w:vMerge w:val="restart"/>
            <w:tcBorders>
              <w:top w:val="nil"/>
              <w:left w:val="single" w:sz="8" w:space="0" w:color="auto"/>
              <w:bottom w:val="single" w:sz="8" w:space="0" w:color="000000"/>
              <w:right w:val="single" w:sz="8" w:space="0" w:color="auto"/>
            </w:tcBorders>
            <w:vAlign w:val="center"/>
            <w:hideMark/>
          </w:tcPr>
          <w:p w14:paraId="31AA6A2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71B82CFE"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41A2F4A6"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23905F32"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1C3F83D5" w14:textId="77777777" w:rsidTr="00724356">
        <w:trPr>
          <w:trHeight w:val="300"/>
        </w:trPr>
        <w:tc>
          <w:tcPr>
            <w:tcW w:w="1238" w:type="dxa"/>
            <w:tcBorders>
              <w:top w:val="nil"/>
              <w:left w:val="single" w:sz="8" w:space="0" w:color="auto"/>
              <w:bottom w:val="nil"/>
              <w:right w:val="single" w:sz="8" w:space="0" w:color="auto"/>
            </w:tcBorders>
            <w:vAlign w:val="center"/>
            <w:hideMark/>
          </w:tcPr>
          <w:p w14:paraId="5624936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54375D3C"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6B00B4F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1×16GB ECC,</w:t>
            </w:r>
          </w:p>
        </w:tc>
        <w:tc>
          <w:tcPr>
            <w:tcW w:w="992" w:type="dxa"/>
            <w:vMerge/>
            <w:tcBorders>
              <w:top w:val="nil"/>
              <w:left w:val="single" w:sz="8" w:space="0" w:color="auto"/>
              <w:bottom w:val="single" w:sz="8" w:space="0" w:color="000000"/>
              <w:right w:val="single" w:sz="8" w:space="0" w:color="auto"/>
            </w:tcBorders>
            <w:vAlign w:val="center"/>
            <w:hideMark/>
          </w:tcPr>
          <w:p w14:paraId="152A5BD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5121C4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2D47D9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CE36FA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30742075" w14:textId="77777777" w:rsidTr="00724356">
        <w:trPr>
          <w:trHeight w:val="315"/>
        </w:trPr>
        <w:tc>
          <w:tcPr>
            <w:tcW w:w="1238" w:type="dxa"/>
            <w:tcBorders>
              <w:top w:val="nil"/>
              <w:left w:val="single" w:sz="8" w:space="0" w:color="auto"/>
              <w:bottom w:val="nil"/>
              <w:right w:val="single" w:sz="8" w:space="0" w:color="auto"/>
            </w:tcBorders>
            <w:vAlign w:val="center"/>
            <w:hideMark/>
          </w:tcPr>
          <w:p w14:paraId="4BB1494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B5462BC"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1F5CA68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5×4 TB SAS HDD.</w:t>
            </w:r>
          </w:p>
        </w:tc>
        <w:tc>
          <w:tcPr>
            <w:tcW w:w="992" w:type="dxa"/>
            <w:vMerge/>
            <w:tcBorders>
              <w:top w:val="nil"/>
              <w:left w:val="single" w:sz="8" w:space="0" w:color="auto"/>
              <w:bottom w:val="single" w:sz="8" w:space="0" w:color="000000"/>
              <w:right w:val="single" w:sz="8" w:space="0" w:color="auto"/>
            </w:tcBorders>
            <w:vAlign w:val="center"/>
            <w:hideMark/>
          </w:tcPr>
          <w:p w14:paraId="406C856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E46481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947558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10A8A2A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85472C1" w14:textId="77777777" w:rsidTr="00724356">
        <w:trPr>
          <w:trHeight w:val="600"/>
        </w:trPr>
        <w:tc>
          <w:tcPr>
            <w:tcW w:w="1238" w:type="dxa"/>
            <w:tcBorders>
              <w:top w:val="nil"/>
              <w:left w:val="single" w:sz="8" w:space="0" w:color="auto"/>
              <w:bottom w:val="nil"/>
              <w:right w:val="single" w:sz="8" w:space="0" w:color="auto"/>
            </w:tcBorders>
            <w:vAlign w:val="center"/>
            <w:hideMark/>
          </w:tcPr>
          <w:p w14:paraId="720DE8C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1AA887BE"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EMC R540</w:t>
            </w:r>
          </w:p>
        </w:tc>
        <w:tc>
          <w:tcPr>
            <w:tcW w:w="2268" w:type="dxa"/>
            <w:tcBorders>
              <w:top w:val="nil"/>
              <w:left w:val="nil"/>
              <w:bottom w:val="nil"/>
              <w:right w:val="single" w:sz="8" w:space="0" w:color="auto"/>
            </w:tcBorders>
            <w:vAlign w:val="center"/>
            <w:hideMark/>
          </w:tcPr>
          <w:p w14:paraId="4E6C4F5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10-Core Intel Xeon Silver 4210R 2.4GHz,</w:t>
            </w:r>
          </w:p>
        </w:tc>
        <w:tc>
          <w:tcPr>
            <w:tcW w:w="992" w:type="dxa"/>
            <w:vMerge w:val="restart"/>
            <w:tcBorders>
              <w:top w:val="nil"/>
              <w:left w:val="single" w:sz="8" w:space="0" w:color="auto"/>
              <w:bottom w:val="single" w:sz="8" w:space="0" w:color="000000"/>
              <w:right w:val="single" w:sz="8" w:space="0" w:color="auto"/>
            </w:tcBorders>
            <w:vAlign w:val="center"/>
            <w:hideMark/>
          </w:tcPr>
          <w:p w14:paraId="2C2C120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31BD299B"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40F1F195"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1CCDA58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17BF59D" w14:textId="77777777" w:rsidTr="00724356">
        <w:trPr>
          <w:trHeight w:val="300"/>
        </w:trPr>
        <w:tc>
          <w:tcPr>
            <w:tcW w:w="1238" w:type="dxa"/>
            <w:tcBorders>
              <w:top w:val="nil"/>
              <w:left w:val="single" w:sz="8" w:space="0" w:color="auto"/>
              <w:bottom w:val="nil"/>
              <w:right w:val="single" w:sz="8" w:space="0" w:color="auto"/>
            </w:tcBorders>
            <w:vAlign w:val="center"/>
            <w:hideMark/>
          </w:tcPr>
          <w:p w14:paraId="7AC324D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2B6A0874"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1DD31FC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1×16GB ECC,</w:t>
            </w:r>
          </w:p>
        </w:tc>
        <w:tc>
          <w:tcPr>
            <w:tcW w:w="992" w:type="dxa"/>
            <w:vMerge/>
            <w:tcBorders>
              <w:top w:val="nil"/>
              <w:left w:val="single" w:sz="8" w:space="0" w:color="auto"/>
              <w:bottom w:val="single" w:sz="8" w:space="0" w:color="000000"/>
              <w:right w:val="single" w:sz="8" w:space="0" w:color="auto"/>
            </w:tcBorders>
            <w:vAlign w:val="center"/>
            <w:hideMark/>
          </w:tcPr>
          <w:p w14:paraId="47772D1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4209F21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2987C2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7EDF8EF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77F90C1" w14:textId="77777777" w:rsidTr="00724356">
        <w:trPr>
          <w:trHeight w:val="315"/>
        </w:trPr>
        <w:tc>
          <w:tcPr>
            <w:tcW w:w="1238" w:type="dxa"/>
            <w:tcBorders>
              <w:top w:val="nil"/>
              <w:left w:val="single" w:sz="8" w:space="0" w:color="auto"/>
              <w:bottom w:val="nil"/>
              <w:right w:val="single" w:sz="8" w:space="0" w:color="auto"/>
            </w:tcBorders>
            <w:vAlign w:val="center"/>
            <w:hideMark/>
          </w:tcPr>
          <w:p w14:paraId="6B8A734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974820B"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45ADBC8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5×4 TB SAS HDD.</w:t>
            </w:r>
          </w:p>
        </w:tc>
        <w:tc>
          <w:tcPr>
            <w:tcW w:w="992" w:type="dxa"/>
            <w:vMerge/>
            <w:tcBorders>
              <w:top w:val="nil"/>
              <w:left w:val="single" w:sz="8" w:space="0" w:color="auto"/>
              <w:bottom w:val="single" w:sz="8" w:space="0" w:color="000000"/>
              <w:right w:val="single" w:sz="8" w:space="0" w:color="auto"/>
            </w:tcBorders>
            <w:vAlign w:val="center"/>
            <w:hideMark/>
          </w:tcPr>
          <w:p w14:paraId="352693C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3FF57F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5DE541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D4C69B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9F7DA18" w14:textId="77777777" w:rsidTr="00724356">
        <w:trPr>
          <w:trHeight w:val="900"/>
        </w:trPr>
        <w:tc>
          <w:tcPr>
            <w:tcW w:w="1238" w:type="dxa"/>
            <w:tcBorders>
              <w:top w:val="nil"/>
              <w:left w:val="single" w:sz="8" w:space="0" w:color="auto"/>
              <w:bottom w:val="nil"/>
              <w:right w:val="single" w:sz="8" w:space="0" w:color="auto"/>
            </w:tcBorders>
            <w:vAlign w:val="center"/>
            <w:hideMark/>
          </w:tcPr>
          <w:p w14:paraId="03E113B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6CBDC73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PowerEdge R740</w:t>
            </w:r>
          </w:p>
        </w:tc>
        <w:tc>
          <w:tcPr>
            <w:tcW w:w="2268" w:type="dxa"/>
            <w:tcBorders>
              <w:top w:val="nil"/>
              <w:left w:val="nil"/>
              <w:bottom w:val="nil"/>
              <w:right w:val="single" w:sz="8" w:space="0" w:color="auto"/>
            </w:tcBorders>
            <w:vAlign w:val="center"/>
            <w:hideMark/>
          </w:tcPr>
          <w:p w14:paraId="478F84B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 xml:space="preserve"> Processor: Dual 12-core Intel(R) Xeon(R) Gold 5118 CPU @ 2.30GHz</w:t>
            </w:r>
          </w:p>
        </w:tc>
        <w:tc>
          <w:tcPr>
            <w:tcW w:w="992" w:type="dxa"/>
            <w:vMerge w:val="restart"/>
            <w:tcBorders>
              <w:top w:val="nil"/>
              <w:left w:val="single" w:sz="8" w:space="0" w:color="auto"/>
              <w:bottom w:val="single" w:sz="8" w:space="0" w:color="000000"/>
              <w:right w:val="single" w:sz="8" w:space="0" w:color="auto"/>
            </w:tcBorders>
            <w:vAlign w:val="center"/>
            <w:hideMark/>
          </w:tcPr>
          <w:p w14:paraId="67E3E35B"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2C9609B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12FF0A9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5D4638A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7CCAF4EA" w14:textId="77777777" w:rsidTr="00724356">
        <w:trPr>
          <w:trHeight w:val="300"/>
        </w:trPr>
        <w:tc>
          <w:tcPr>
            <w:tcW w:w="1238" w:type="dxa"/>
            <w:tcBorders>
              <w:top w:val="nil"/>
              <w:left w:val="single" w:sz="8" w:space="0" w:color="auto"/>
              <w:bottom w:val="nil"/>
              <w:right w:val="single" w:sz="8" w:space="0" w:color="auto"/>
            </w:tcBorders>
            <w:vAlign w:val="center"/>
            <w:hideMark/>
          </w:tcPr>
          <w:p w14:paraId="6476C7D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BDDB6B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3B726A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Memory: 128GB DDR4 ECC</w:t>
            </w:r>
          </w:p>
        </w:tc>
        <w:tc>
          <w:tcPr>
            <w:tcW w:w="992" w:type="dxa"/>
            <w:vMerge/>
            <w:tcBorders>
              <w:top w:val="nil"/>
              <w:left w:val="single" w:sz="8" w:space="0" w:color="auto"/>
              <w:bottom w:val="single" w:sz="8" w:space="0" w:color="000000"/>
              <w:right w:val="single" w:sz="8" w:space="0" w:color="auto"/>
            </w:tcBorders>
            <w:vAlign w:val="center"/>
            <w:hideMark/>
          </w:tcPr>
          <w:p w14:paraId="6452B9E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54B26F3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5C626A5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695D2F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11036F5" w14:textId="77777777" w:rsidTr="00724356">
        <w:trPr>
          <w:trHeight w:val="300"/>
        </w:trPr>
        <w:tc>
          <w:tcPr>
            <w:tcW w:w="1238" w:type="dxa"/>
            <w:tcBorders>
              <w:top w:val="nil"/>
              <w:left w:val="single" w:sz="8" w:space="0" w:color="auto"/>
              <w:bottom w:val="nil"/>
              <w:right w:val="single" w:sz="8" w:space="0" w:color="auto"/>
            </w:tcBorders>
            <w:vAlign w:val="center"/>
            <w:hideMark/>
          </w:tcPr>
          <w:p w14:paraId="1122B52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7B8BCA9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3CE7082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Storage: 4 x 2TB SAS HDD</w:t>
            </w:r>
          </w:p>
        </w:tc>
        <w:tc>
          <w:tcPr>
            <w:tcW w:w="992" w:type="dxa"/>
            <w:vMerge/>
            <w:tcBorders>
              <w:top w:val="nil"/>
              <w:left w:val="single" w:sz="8" w:space="0" w:color="auto"/>
              <w:bottom w:val="single" w:sz="8" w:space="0" w:color="000000"/>
              <w:right w:val="single" w:sz="8" w:space="0" w:color="auto"/>
            </w:tcBorders>
            <w:vAlign w:val="center"/>
            <w:hideMark/>
          </w:tcPr>
          <w:p w14:paraId="062F796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650828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9AD9F9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4D1009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4EE2572" w14:textId="77777777" w:rsidTr="00724356">
        <w:trPr>
          <w:trHeight w:val="600"/>
        </w:trPr>
        <w:tc>
          <w:tcPr>
            <w:tcW w:w="1238" w:type="dxa"/>
            <w:tcBorders>
              <w:top w:val="nil"/>
              <w:left w:val="single" w:sz="8" w:space="0" w:color="auto"/>
              <w:bottom w:val="nil"/>
              <w:right w:val="single" w:sz="8" w:space="0" w:color="auto"/>
            </w:tcBorders>
            <w:vAlign w:val="center"/>
            <w:hideMark/>
          </w:tcPr>
          <w:p w14:paraId="1619454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2825F9F"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3E9B398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GPU: Nvidia Tesla V100 module</w:t>
            </w:r>
          </w:p>
        </w:tc>
        <w:tc>
          <w:tcPr>
            <w:tcW w:w="992" w:type="dxa"/>
            <w:vMerge/>
            <w:tcBorders>
              <w:top w:val="nil"/>
              <w:left w:val="single" w:sz="8" w:space="0" w:color="auto"/>
              <w:bottom w:val="single" w:sz="8" w:space="0" w:color="000000"/>
              <w:right w:val="single" w:sz="8" w:space="0" w:color="auto"/>
            </w:tcBorders>
            <w:vAlign w:val="center"/>
            <w:hideMark/>
          </w:tcPr>
          <w:p w14:paraId="63FA663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830A0C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C94C6B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12990F5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F2E4257" w14:textId="77777777" w:rsidTr="00724356">
        <w:trPr>
          <w:trHeight w:val="300"/>
        </w:trPr>
        <w:tc>
          <w:tcPr>
            <w:tcW w:w="1238" w:type="dxa"/>
            <w:tcBorders>
              <w:top w:val="nil"/>
              <w:left w:val="single" w:sz="8" w:space="0" w:color="auto"/>
              <w:bottom w:val="nil"/>
              <w:right w:val="single" w:sz="8" w:space="0" w:color="auto"/>
            </w:tcBorders>
            <w:vAlign w:val="center"/>
            <w:hideMark/>
          </w:tcPr>
          <w:p w14:paraId="0F1F39A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BF411E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1D5F173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GPU Memory: 16GB</w:t>
            </w:r>
          </w:p>
        </w:tc>
        <w:tc>
          <w:tcPr>
            <w:tcW w:w="992" w:type="dxa"/>
            <w:vMerge/>
            <w:tcBorders>
              <w:top w:val="nil"/>
              <w:left w:val="single" w:sz="8" w:space="0" w:color="auto"/>
              <w:bottom w:val="single" w:sz="8" w:space="0" w:color="000000"/>
              <w:right w:val="single" w:sz="8" w:space="0" w:color="auto"/>
            </w:tcBorders>
            <w:vAlign w:val="center"/>
            <w:hideMark/>
          </w:tcPr>
          <w:p w14:paraId="640A8C7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03BAC7B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2F8D345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71EAF0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66328C7" w14:textId="77777777" w:rsidTr="00724356">
        <w:trPr>
          <w:trHeight w:val="315"/>
        </w:trPr>
        <w:tc>
          <w:tcPr>
            <w:tcW w:w="1238" w:type="dxa"/>
            <w:tcBorders>
              <w:top w:val="nil"/>
              <w:left w:val="single" w:sz="8" w:space="0" w:color="auto"/>
              <w:bottom w:val="nil"/>
              <w:right w:val="single" w:sz="8" w:space="0" w:color="auto"/>
            </w:tcBorders>
            <w:vAlign w:val="center"/>
            <w:hideMark/>
          </w:tcPr>
          <w:p w14:paraId="3CB3DB6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5AF59394"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1A2B6A5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xml:space="preserve"> Nvidia CUDA cores: 5,120</w:t>
            </w:r>
          </w:p>
        </w:tc>
        <w:tc>
          <w:tcPr>
            <w:tcW w:w="992" w:type="dxa"/>
            <w:vMerge/>
            <w:tcBorders>
              <w:top w:val="nil"/>
              <w:left w:val="single" w:sz="8" w:space="0" w:color="auto"/>
              <w:bottom w:val="single" w:sz="8" w:space="0" w:color="000000"/>
              <w:right w:val="single" w:sz="8" w:space="0" w:color="auto"/>
            </w:tcBorders>
            <w:vAlign w:val="center"/>
            <w:hideMark/>
          </w:tcPr>
          <w:p w14:paraId="0E9B295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18E3FC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932A11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265A044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88C1682" w14:textId="77777777" w:rsidTr="00724356">
        <w:trPr>
          <w:trHeight w:val="600"/>
        </w:trPr>
        <w:tc>
          <w:tcPr>
            <w:tcW w:w="1238" w:type="dxa"/>
            <w:tcBorders>
              <w:top w:val="nil"/>
              <w:left w:val="single" w:sz="8" w:space="0" w:color="auto"/>
              <w:bottom w:val="nil"/>
              <w:right w:val="single" w:sz="8" w:space="0" w:color="auto"/>
            </w:tcBorders>
            <w:vAlign w:val="center"/>
            <w:hideMark/>
          </w:tcPr>
          <w:p w14:paraId="0520465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42374E99"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PowerEdge R440</w:t>
            </w:r>
          </w:p>
        </w:tc>
        <w:tc>
          <w:tcPr>
            <w:tcW w:w="2268" w:type="dxa"/>
            <w:tcBorders>
              <w:top w:val="nil"/>
              <w:left w:val="nil"/>
              <w:bottom w:val="nil"/>
              <w:right w:val="single" w:sz="8" w:space="0" w:color="auto"/>
            </w:tcBorders>
            <w:vAlign w:val="center"/>
            <w:hideMark/>
          </w:tcPr>
          <w:p w14:paraId="5ECF190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Dual 10-Core Intel Xeon @ 2.20GHz</w:t>
            </w:r>
          </w:p>
        </w:tc>
        <w:tc>
          <w:tcPr>
            <w:tcW w:w="992" w:type="dxa"/>
            <w:vMerge w:val="restart"/>
            <w:tcBorders>
              <w:top w:val="nil"/>
              <w:left w:val="single" w:sz="8" w:space="0" w:color="auto"/>
              <w:bottom w:val="single" w:sz="8" w:space="0" w:color="000000"/>
              <w:right w:val="single" w:sz="8" w:space="0" w:color="auto"/>
            </w:tcBorders>
            <w:vAlign w:val="center"/>
            <w:hideMark/>
          </w:tcPr>
          <w:p w14:paraId="49FEF18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5484FB1F"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0CA2B2C0"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58B02519"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1577F234" w14:textId="77777777" w:rsidTr="00724356">
        <w:trPr>
          <w:trHeight w:val="300"/>
        </w:trPr>
        <w:tc>
          <w:tcPr>
            <w:tcW w:w="1238" w:type="dxa"/>
            <w:tcBorders>
              <w:top w:val="nil"/>
              <w:left w:val="single" w:sz="8" w:space="0" w:color="auto"/>
              <w:bottom w:val="nil"/>
              <w:right w:val="single" w:sz="8" w:space="0" w:color="auto"/>
            </w:tcBorders>
            <w:vAlign w:val="center"/>
            <w:hideMark/>
          </w:tcPr>
          <w:p w14:paraId="31485EA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406510F4"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00482F0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128GB ECC DDR4</w:t>
            </w:r>
          </w:p>
        </w:tc>
        <w:tc>
          <w:tcPr>
            <w:tcW w:w="992" w:type="dxa"/>
            <w:vMerge/>
            <w:tcBorders>
              <w:top w:val="nil"/>
              <w:left w:val="single" w:sz="8" w:space="0" w:color="auto"/>
              <w:bottom w:val="single" w:sz="8" w:space="0" w:color="000000"/>
              <w:right w:val="single" w:sz="8" w:space="0" w:color="auto"/>
            </w:tcBorders>
            <w:vAlign w:val="center"/>
            <w:hideMark/>
          </w:tcPr>
          <w:p w14:paraId="6C40862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0266FD2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440B975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BBAB9D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A2F7CD9" w14:textId="77777777" w:rsidTr="00724356">
        <w:trPr>
          <w:trHeight w:val="315"/>
        </w:trPr>
        <w:tc>
          <w:tcPr>
            <w:tcW w:w="1238" w:type="dxa"/>
            <w:tcBorders>
              <w:top w:val="nil"/>
              <w:left w:val="single" w:sz="8" w:space="0" w:color="auto"/>
              <w:bottom w:val="nil"/>
              <w:right w:val="single" w:sz="8" w:space="0" w:color="auto"/>
            </w:tcBorders>
            <w:vAlign w:val="center"/>
            <w:hideMark/>
          </w:tcPr>
          <w:p w14:paraId="359375D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751D188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784358F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4 x 2TB SAS HDD</w:t>
            </w:r>
          </w:p>
        </w:tc>
        <w:tc>
          <w:tcPr>
            <w:tcW w:w="992" w:type="dxa"/>
            <w:vMerge/>
            <w:tcBorders>
              <w:top w:val="nil"/>
              <w:left w:val="single" w:sz="8" w:space="0" w:color="auto"/>
              <w:bottom w:val="single" w:sz="8" w:space="0" w:color="000000"/>
              <w:right w:val="single" w:sz="8" w:space="0" w:color="auto"/>
            </w:tcBorders>
            <w:vAlign w:val="center"/>
            <w:hideMark/>
          </w:tcPr>
          <w:p w14:paraId="4ABA1A0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084A3C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5B8CF0F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9046F5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513B8E6" w14:textId="77777777" w:rsidTr="00724356">
        <w:trPr>
          <w:trHeight w:val="900"/>
        </w:trPr>
        <w:tc>
          <w:tcPr>
            <w:tcW w:w="1238" w:type="dxa"/>
            <w:tcBorders>
              <w:top w:val="nil"/>
              <w:left w:val="single" w:sz="8" w:space="0" w:color="auto"/>
              <w:bottom w:val="nil"/>
              <w:right w:val="single" w:sz="8" w:space="0" w:color="auto"/>
            </w:tcBorders>
            <w:vAlign w:val="center"/>
            <w:hideMark/>
          </w:tcPr>
          <w:p w14:paraId="1AD5656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lastRenderedPageBreak/>
              <w:t> </w:t>
            </w:r>
          </w:p>
        </w:tc>
        <w:tc>
          <w:tcPr>
            <w:tcW w:w="2013" w:type="dxa"/>
            <w:vMerge w:val="restart"/>
            <w:tcBorders>
              <w:top w:val="nil"/>
              <w:left w:val="single" w:sz="8" w:space="0" w:color="auto"/>
              <w:bottom w:val="single" w:sz="8" w:space="0" w:color="000000"/>
              <w:right w:val="single" w:sz="8" w:space="0" w:color="auto"/>
            </w:tcBorders>
            <w:vAlign w:val="center"/>
            <w:hideMark/>
          </w:tcPr>
          <w:p w14:paraId="07A0E33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 xml:space="preserve">DELL PowerEdge R650xs </w:t>
            </w:r>
          </w:p>
        </w:tc>
        <w:tc>
          <w:tcPr>
            <w:tcW w:w="2268" w:type="dxa"/>
            <w:tcBorders>
              <w:top w:val="nil"/>
              <w:left w:val="nil"/>
              <w:bottom w:val="nil"/>
              <w:right w:val="single" w:sz="8" w:space="0" w:color="auto"/>
            </w:tcBorders>
            <w:vAlign w:val="center"/>
            <w:hideMark/>
          </w:tcPr>
          <w:p w14:paraId="4239559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Motherboard with Broadcom 5720 Dual Port 1Gb Onboard LOM</w:t>
            </w:r>
          </w:p>
        </w:tc>
        <w:tc>
          <w:tcPr>
            <w:tcW w:w="992" w:type="dxa"/>
            <w:vMerge w:val="restart"/>
            <w:tcBorders>
              <w:top w:val="nil"/>
              <w:left w:val="single" w:sz="8" w:space="0" w:color="auto"/>
              <w:bottom w:val="single" w:sz="8" w:space="0" w:color="000000"/>
              <w:right w:val="single" w:sz="8" w:space="0" w:color="auto"/>
            </w:tcBorders>
            <w:vAlign w:val="center"/>
            <w:hideMark/>
          </w:tcPr>
          <w:p w14:paraId="2C94C2C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6200B54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5037BACA"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0505A83C"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6D4ADC75" w14:textId="77777777" w:rsidTr="00724356">
        <w:trPr>
          <w:trHeight w:val="1200"/>
        </w:trPr>
        <w:tc>
          <w:tcPr>
            <w:tcW w:w="1238" w:type="dxa"/>
            <w:tcBorders>
              <w:top w:val="nil"/>
              <w:left w:val="single" w:sz="8" w:space="0" w:color="auto"/>
              <w:bottom w:val="nil"/>
              <w:right w:val="single" w:sz="8" w:space="0" w:color="auto"/>
            </w:tcBorders>
            <w:vAlign w:val="center"/>
            <w:hideMark/>
          </w:tcPr>
          <w:p w14:paraId="20A924C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13F3A16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0482F8F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Processor: 1 × Intel Xeon Silver 4309Y, 2.8G, 8C/16T, 10.4GT/s, 12M Cache, Turbo, HT (105W) DDR4-2666</w:t>
            </w:r>
          </w:p>
        </w:tc>
        <w:tc>
          <w:tcPr>
            <w:tcW w:w="992" w:type="dxa"/>
            <w:vMerge/>
            <w:tcBorders>
              <w:top w:val="nil"/>
              <w:left w:val="single" w:sz="8" w:space="0" w:color="auto"/>
              <w:bottom w:val="single" w:sz="8" w:space="0" w:color="000000"/>
              <w:right w:val="single" w:sz="8" w:space="0" w:color="auto"/>
            </w:tcBorders>
            <w:vAlign w:val="center"/>
            <w:hideMark/>
          </w:tcPr>
          <w:p w14:paraId="2F95860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642944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33F3F5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7C6C998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340D327B" w14:textId="77777777" w:rsidTr="00724356">
        <w:trPr>
          <w:trHeight w:val="300"/>
        </w:trPr>
        <w:tc>
          <w:tcPr>
            <w:tcW w:w="1238" w:type="dxa"/>
            <w:tcBorders>
              <w:top w:val="nil"/>
              <w:left w:val="single" w:sz="8" w:space="0" w:color="auto"/>
              <w:bottom w:val="nil"/>
              <w:right w:val="single" w:sz="8" w:space="0" w:color="auto"/>
            </w:tcBorders>
            <w:vAlign w:val="center"/>
            <w:hideMark/>
          </w:tcPr>
          <w:p w14:paraId="6BF85DA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22CBD5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7968499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Processor Socket: 2 Socket</w:t>
            </w:r>
          </w:p>
        </w:tc>
        <w:tc>
          <w:tcPr>
            <w:tcW w:w="992" w:type="dxa"/>
            <w:vMerge/>
            <w:tcBorders>
              <w:top w:val="nil"/>
              <w:left w:val="single" w:sz="8" w:space="0" w:color="auto"/>
              <w:bottom w:val="single" w:sz="8" w:space="0" w:color="000000"/>
              <w:right w:val="single" w:sz="8" w:space="0" w:color="auto"/>
            </w:tcBorders>
            <w:vAlign w:val="center"/>
            <w:hideMark/>
          </w:tcPr>
          <w:p w14:paraId="30DCB67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E50061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F0554B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A8F3C6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097593D" w14:textId="77777777" w:rsidTr="00724356">
        <w:trPr>
          <w:trHeight w:val="300"/>
        </w:trPr>
        <w:tc>
          <w:tcPr>
            <w:tcW w:w="1238" w:type="dxa"/>
            <w:tcBorders>
              <w:top w:val="nil"/>
              <w:left w:val="single" w:sz="8" w:space="0" w:color="auto"/>
              <w:bottom w:val="nil"/>
              <w:right w:val="single" w:sz="8" w:space="0" w:color="auto"/>
            </w:tcBorders>
            <w:vAlign w:val="center"/>
            <w:hideMark/>
          </w:tcPr>
          <w:p w14:paraId="7956643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024F490F"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36B2650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Server Chipset: Intel C621</w:t>
            </w:r>
          </w:p>
        </w:tc>
        <w:tc>
          <w:tcPr>
            <w:tcW w:w="992" w:type="dxa"/>
            <w:vMerge/>
            <w:tcBorders>
              <w:top w:val="nil"/>
              <w:left w:val="single" w:sz="8" w:space="0" w:color="auto"/>
              <w:bottom w:val="single" w:sz="8" w:space="0" w:color="000000"/>
              <w:right w:val="single" w:sz="8" w:space="0" w:color="auto"/>
            </w:tcBorders>
            <w:vAlign w:val="center"/>
            <w:hideMark/>
          </w:tcPr>
          <w:p w14:paraId="74DB315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801898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E05406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7A858DA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AD391AF" w14:textId="77777777" w:rsidTr="00724356">
        <w:trPr>
          <w:trHeight w:val="300"/>
        </w:trPr>
        <w:tc>
          <w:tcPr>
            <w:tcW w:w="1238" w:type="dxa"/>
            <w:tcBorders>
              <w:top w:val="nil"/>
              <w:left w:val="single" w:sz="8" w:space="0" w:color="auto"/>
              <w:bottom w:val="nil"/>
              <w:right w:val="single" w:sz="8" w:space="0" w:color="auto"/>
            </w:tcBorders>
            <w:vAlign w:val="center"/>
            <w:hideMark/>
          </w:tcPr>
          <w:p w14:paraId="79476DD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444D0A7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5A96ACA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Graphics: Standard</w:t>
            </w:r>
          </w:p>
        </w:tc>
        <w:tc>
          <w:tcPr>
            <w:tcW w:w="992" w:type="dxa"/>
            <w:vMerge/>
            <w:tcBorders>
              <w:top w:val="nil"/>
              <w:left w:val="single" w:sz="8" w:space="0" w:color="auto"/>
              <w:bottom w:val="single" w:sz="8" w:space="0" w:color="000000"/>
              <w:right w:val="single" w:sz="8" w:space="0" w:color="auto"/>
            </w:tcBorders>
            <w:vAlign w:val="center"/>
            <w:hideMark/>
          </w:tcPr>
          <w:p w14:paraId="616B4CF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C73F9E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846841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445F4F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2296FC7" w14:textId="77777777" w:rsidTr="00724356">
        <w:trPr>
          <w:trHeight w:val="300"/>
        </w:trPr>
        <w:tc>
          <w:tcPr>
            <w:tcW w:w="1238" w:type="dxa"/>
            <w:tcBorders>
              <w:top w:val="nil"/>
              <w:left w:val="single" w:sz="8" w:space="0" w:color="auto"/>
              <w:bottom w:val="nil"/>
              <w:right w:val="single" w:sz="8" w:space="0" w:color="auto"/>
            </w:tcBorders>
            <w:vAlign w:val="center"/>
            <w:hideMark/>
          </w:tcPr>
          <w:p w14:paraId="718893E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1F9F0100"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31F62F0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Socket: 16 Nos</w:t>
            </w:r>
          </w:p>
        </w:tc>
        <w:tc>
          <w:tcPr>
            <w:tcW w:w="992" w:type="dxa"/>
            <w:vMerge/>
            <w:tcBorders>
              <w:top w:val="nil"/>
              <w:left w:val="single" w:sz="8" w:space="0" w:color="auto"/>
              <w:bottom w:val="single" w:sz="8" w:space="0" w:color="000000"/>
              <w:right w:val="single" w:sz="8" w:space="0" w:color="auto"/>
            </w:tcBorders>
            <w:vAlign w:val="center"/>
            <w:hideMark/>
          </w:tcPr>
          <w:p w14:paraId="4C77B53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770520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B08B0B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77016D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6094130A" w14:textId="77777777" w:rsidTr="00724356">
        <w:trPr>
          <w:trHeight w:val="600"/>
        </w:trPr>
        <w:tc>
          <w:tcPr>
            <w:tcW w:w="1238" w:type="dxa"/>
            <w:tcBorders>
              <w:top w:val="nil"/>
              <w:left w:val="single" w:sz="8" w:space="0" w:color="auto"/>
              <w:bottom w:val="nil"/>
              <w:right w:val="single" w:sz="8" w:space="0" w:color="auto"/>
            </w:tcBorders>
            <w:vAlign w:val="center"/>
            <w:hideMark/>
          </w:tcPr>
          <w:p w14:paraId="6AB2032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4A30C60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C2A4EA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Chassis: 2.5" chassis with up to 8 Hard Drives (SAS/SATA)</w:t>
            </w:r>
          </w:p>
        </w:tc>
        <w:tc>
          <w:tcPr>
            <w:tcW w:w="992" w:type="dxa"/>
            <w:vMerge/>
            <w:tcBorders>
              <w:top w:val="nil"/>
              <w:left w:val="single" w:sz="8" w:space="0" w:color="auto"/>
              <w:bottom w:val="single" w:sz="8" w:space="0" w:color="000000"/>
              <w:right w:val="single" w:sz="8" w:space="0" w:color="auto"/>
            </w:tcBorders>
            <w:vAlign w:val="center"/>
            <w:hideMark/>
          </w:tcPr>
          <w:p w14:paraId="0E18B23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479B56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2C303C6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518B1AE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AB1120A" w14:textId="77777777" w:rsidTr="00724356">
        <w:trPr>
          <w:trHeight w:val="600"/>
        </w:trPr>
        <w:tc>
          <w:tcPr>
            <w:tcW w:w="1238" w:type="dxa"/>
            <w:tcBorders>
              <w:top w:val="nil"/>
              <w:left w:val="single" w:sz="8" w:space="0" w:color="auto"/>
              <w:bottom w:val="nil"/>
              <w:right w:val="single" w:sz="8" w:space="0" w:color="auto"/>
            </w:tcBorders>
            <w:vAlign w:val="center"/>
            <w:hideMark/>
          </w:tcPr>
          <w:p w14:paraId="2BAB61E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8D739F3"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23D6FC1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Installed: 2 × 16GB RDIMM, 3200MT/s, Dual Rank</w:t>
            </w:r>
          </w:p>
        </w:tc>
        <w:tc>
          <w:tcPr>
            <w:tcW w:w="992" w:type="dxa"/>
            <w:vMerge/>
            <w:tcBorders>
              <w:top w:val="nil"/>
              <w:left w:val="single" w:sz="8" w:space="0" w:color="auto"/>
              <w:bottom w:val="single" w:sz="8" w:space="0" w:color="000000"/>
              <w:right w:val="single" w:sz="8" w:space="0" w:color="auto"/>
            </w:tcBorders>
            <w:vAlign w:val="center"/>
            <w:hideMark/>
          </w:tcPr>
          <w:p w14:paraId="0992C06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5DEBD70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BA6114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6CF268F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CD4F73E" w14:textId="77777777" w:rsidTr="00724356">
        <w:trPr>
          <w:trHeight w:val="1200"/>
        </w:trPr>
        <w:tc>
          <w:tcPr>
            <w:tcW w:w="1238" w:type="dxa"/>
            <w:tcBorders>
              <w:top w:val="nil"/>
              <w:left w:val="single" w:sz="8" w:space="0" w:color="auto"/>
              <w:bottom w:val="nil"/>
              <w:right w:val="single" w:sz="8" w:space="0" w:color="auto"/>
            </w:tcBorders>
            <w:vAlign w:val="center"/>
            <w:hideMark/>
          </w:tcPr>
          <w:p w14:paraId="660DC28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38EBA38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2ED7BF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2 × 960GB SSD SATA Read Intensive 6Gbps, 512, 2.5in Hot-plug AG Drive, 1 DWPD</w:t>
            </w:r>
          </w:p>
        </w:tc>
        <w:tc>
          <w:tcPr>
            <w:tcW w:w="992" w:type="dxa"/>
            <w:vMerge/>
            <w:tcBorders>
              <w:top w:val="nil"/>
              <w:left w:val="single" w:sz="8" w:space="0" w:color="auto"/>
              <w:bottom w:val="single" w:sz="8" w:space="0" w:color="000000"/>
              <w:right w:val="single" w:sz="8" w:space="0" w:color="auto"/>
            </w:tcBorders>
            <w:vAlign w:val="center"/>
            <w:hideMark/>
          </w:tcPr>
          <w:p w14:paraId="2BBA5BB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75E892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0BF693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7A334B1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5DE09443" w14:textId="77777777" w:rsidTr="00724356">
        <w:trPr>
          <w:trHeight w:val="915"/>
        </w:trPr>
        <w:tc>
          <w:tcPr>
            <w:tcW w:w="1238" w:type="dxa"/>
            <w:tcBorders>
              <w:top w:val="nil"/>
              <w:left w:val="single" w:sz="8" w:space="0" w:color="auto"/>
              <w:bottom w:val="nil"/>
              <w:right w:val="single" w:sz="8" w:space="0" w:color="auto"/>
            </w:tcBorders>
            <w:vAlign w:val="center"/>
            <w:hideMark/>
          </w:tcPr>
          <w:p w14:paraId="311DD46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606B175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076B31D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RAID Controller: PERC H755 SAS (Front Support),Supports RAID 0, 1, and 5</w:t>
            </w:r>
          </w:p>
        </w:tc>
        <w:tc>
          <w:tcPr>
            <w:tcW w:w="992" w:type="dxa"/>
            <w:vMerge/>
            <w:tcBorders>
              <w:top w:val="nil"/>
              <w:left w:val="single" w:sz="8" w:space="0" w:color="auto"/>
              <w:bottom w:val="single" w:sz="8" w:space="0" w:color="000000"/>
              <w:right w:val="single" w:sz="8" w:space="0" w:color="auto"/>
            </w:tcBorders>
            <w:vAlign w:val="center"/>
            <w:hideMark/>
          </w:tcPr>
          <w:p w14:paraId="366482D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48FB40C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69EFE1C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2B4D1C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4BB69F3" w14:textId="77777777" w:rsidTr="00724356">
        <w:trPr>
          <w:trHeight w:val="600"/>
        </w:trPr>
        <w:tc>
          <w:tcPr>
            <w:tcW w:w="1238" w:type="dxa"/>
            <w:tcBorders>
              <w:top w:val="nil"/>
              <w:left w:val="single" w:sz="8" w:space="0" w:color="auto"/>
              <w:bottom w:val="nil"/>
              <w:right w:val="single" w:sz="8" w:space="0" w:color="auto"/>
            </w:tcBorders>
            <w:vAlign w:val="center"/>
            <w:hideMark/>
          </w:tcPr>
          <w:p w14:paraId="0BA4A76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46B7FFAD"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DELL Precision 3930 Rack</w:t>
            </w:r>
          </w:p>
        </w:tc>
        <w:tc>
          <w:tcPr>
            <w:tcW w:w="2268" w:type="dxa"/>
            <w:tcBorders>
              <w:top w:val="nil"/>
              <w:left w:val="nil"/>
              <w:bottom w:val="nil"/>
              <w:right w:val="single" w:sz="8" w:space="0" w:color="auto"/>
            </w:tcBorders>
            <w:vAlign w:val="center"/>
            <w:hideMark/>
          </w:tcPr>
          <w:p w14:paraId="1BD86C1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4-core Intel Xeon E-2174G @ 3.80 GHz</w:t>
            </w:r>
          </w:p>
        </w:tc>
        <w:tc>
          <w:tcPr>
            <w:tcW w:w="992" w:type="dxa"/>
            <w:vMerge w:val="restart"/>
            <w:tcBorders>
              <w:top w:val="nil"/>
              <w:left w:val="single" w:sz="8" w:space="0" w:color="auto"/>
              <w:bottom w:val="single" w:sz="8" w:space="0" w:color="000000"/>
              <w:right w:val="single" w:sz="8" w:space="0" w:color="auto"/>
            </w:tcBorders>
            <w:vAlign w:val="center"/>
            <w:hideMark/>
          </w:tcPr>
          <w:p w14:paraId="58B7527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0BE3B49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3992D287"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50A35331"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437F3EDD" w14:textId="77777777" w:rsidTr="00724356">
        <w:trPr>
          <w:trHeight w:val="600"/>
        </w:trPr>
        <w:tc>
          <w:tcPr>
            <w:tcW w:w="1238" w:type="dxa"/>
            <w:tcBorders>
              <w:top w:val="nil"/>
              <w:left w:val="single" w:sz="8" w:space="0" w:color="auto"/>
              <w:bottom w:val="nil"/>
              <w:right w:val="single" w:sz="8" w:space="0" w:color="auto"/>
            </w:tcBorders>
            <w:vAlign w:val="center"/>
            <w:hideMark/>
          </w:tcPr>
          <w:p w14:paraId="44DC5F6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5543C66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241E75A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4 x 16GB ECC DDR4 RAM</w:t>
            </w:r>
          </w:p>
        </w:tc>
        <w:tc>
          <w:tcPr>
            <w:tcW w:w="992" w:type="dxa"/>
            <w:vMerge/>
            <w:tcBorders>
              <w:top w:val="nil"/>
              <w:left w:val="single" w:sz="8" w:space="0" w:color="auto"/>
              <w:bottom w:val="single" w:sz="8" w:space="0" w:color="000000"/>
              <w:right w:val="single" w:sz="8" w:space="0" w:color="auto"/>
            </w:tcBorders>
            <w:vAlign w:val="center"/>
            <w:hideMark/>
          </w:tcPr>
          <w:p w14:paraId="3F93FED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BA3D43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471153F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7ECE1818"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30BBA4F0" w14:textId="77777777" w:rsidTr="00724356">
        <w:trPr>
          <w:trHeight w:val="300"/>
        </w:trPr>
        <w:tc>
          <w:tcPr>
            <w:tcW w:w="1238" w:type="dxa"/>
            <w:tcBorders>
              <w:top w:val="nil"/>
              <w:left w:val="single" w:sz="8" w:space="0" w:color="auto"/>
              <w:bottom w:val="nil"/>
              <w:right w:val="single" w:sz="8" w:space="0" w:color="auto"/>
            </w:tcBorders>
            <w:vAlign w:val="center"/>
            <w:hideMark/>
          </w:tcPr>
          <w:p w14:paraId="039B7EB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7F596242"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231B832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2TB HDD</w:t>
            </w:r>
          </w:p>
        </w:tc>
        <w:tc>
          <w:tcPr>
            <w:tcW w:w="992" w:type="dxa"/>
            <w:vMerge/>
            <w:tcBorders>
              <w:top w:val="nil"/>
              <w:left w:val="single" w:sz="8" w:space="0" w:color="auto"/>
              <w:bottom w:val="single" w:sz="8" w:space="0" w:color="000000"/>
              <w:right w:val="single" w:sz="8" w:space="0" w:color="auto"/>
            </w:tcBorders>
            <w:vAlign w:val="center"/>
            <w:hideMark/>
          </w:tcPr>
          <w:p w14:paraId="718233E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B0EC1A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027B9C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F0EAAC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9470913" w14:textId="77777777" w:rsidTr="00724356">
        <w:trPr>
          <w:trHeight w:val="315"/>
        </w:trPr>
        <w:tc>
          <w:tcPr>
            <w:tcW w:w="1238" w:type="dxa"/>
            <w:tcBorders>
              <w:top w:val="nil"/>
              <w:left w:val="single" w:sz="8" w:space="0" w:color="auto"/>
              <w:bottom w:val="nil"/>
              <w:right w:val="single" w:sz="8" w:space="0" w:color="auto"/>
            </w:tcBorders>
            <w:vAlign w:val="center"/>
            <w:hideMark/>
          </w:tcPr>
          <w:p w14:paraId="29B3479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5DCDE20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3E657B5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Graphic Card: P400 2GB</w:t>
            </w:r>
          </w:p>
        </w:tc>
        <w:tc>
          <w:tcPr>
            <w:tcW w:w="992" w:type="dxa"/>
            <w:vMerge/>
            <w:tcBorders>
              <w:top w:val="nil"/>
              <w:left w:val="single" w:sz="8" w:space="0" w:color="auto"/>
              <w:bottom w:val="single" w:sz="8" w:space="0" w:color="000000"/>
              <w:right w:val="single" w:sz="8" w:space="0" w:color="auto"/>
            </w:tcBorders>
            <w:vAlign w:val="center"/>
            <w:hideMark/>
          </w:tcPr>
          <w:p w14:paraId="56398D0C"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8E4FA6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366EA4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1E35994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7CAB895D" w14:textId="77777777" w:rsidTr="00724356">
        <w:trPr>
          <w:trHeight w:val="600"/>
        </w:trPr>
        <w:tc>
          <w:tcPr>
            <w:tcW w:w="1238" w:type="dxa"/>
            <w:tcBorders>
              <w:top w:val="nil"/>
              <w:left w:val="single" w:sz="8" w:space="0" w:color="auto"/>
              <w:bottom w:val="nil"/>
              <w:right w:val="single" w:sz="8" w:space="0" w:color="auto"/>
            </w:tcBorders>
            <w:vAlign w:val="center"/>
            <w:hideMark/>
          </w:tcPr>
          <w:p w14:paraId="0533D92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val="restart"/>
            <w:tcBorders>
              <w:top w:val="nil"/>
              <w:left w:val="single" w:sz="8" w:space="0" w:color="auto"/>
              <w:bottom w:val="single" w:sz="8" w:space="0" w:color="000000"/>
              <w:right w:val="single" w:sz="8" w:space="0" w:color="auto"/>
            </w:tcBorders>
            <w:vAlign w:val="center"/>
            <w:hideMark/>
          </w:tcPr>
          <w:p w14:paraId="311F3A76"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r w:rsidRPr="00724356">
              <w:rPr>
                <w:rFonts w:ascii="Aptos Narrow" w:eastAsia="Times New Roman" w:hAnsi="Aptos Narrow" w:cs="Times New Roman"/>
                <w:b/>
                <w:bCs/>
                <w:color w:val="000000"/>
                <w:lang w:eastAsia="en-IN"/>
              </w:rPr>
              <w:t>NVIDIA DGX – 1</w:t>
            </w:r>
          </w:p>
        </w:tc>
        <w:tc>
          <w:tcPr>
            <w:tcW w:w="2268" w:type="dxa"/>
            <w:tcBorders>
              <w:top w:val="nil"/>
              <w:left w:val="nil"/>
              <w:bottom w:val="nil"/>
              <w:right w:val="single" w:sz="8" w:space="0" w:color="auto"/>
            </w:tcBorders>
            <w:vAlign w:val="center"/>
            <w:hideMark/>
          </w:tcPr>
          <w:p w14:paraId="161293A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eastAsia="en-IN"/>
              </w:rPr>
              <w:t>Processor : Dual 20-core Intel Xeon E5-2698 v4 @ 2.2GHz</w:t>
            </w:r>
          </w:p>
        </w:tc>
        <w:tc>
          <w:tcPr>
            <w:tcW w:w="992" w:type="dxa"/>
            <w:vMerge w:val="restart"/>
            <w:tcBorders>
              <w:top w:val="nil"/>
              <w:left w:val="single" w:sz="8" w:space="0" w:color="auto"/>
              <w:bottom w:val="single" w:sz="8" w:space="0" w:color="000000"/>
              <w:right w:val="single" w:sz="8" w:space="0" w:color="auto"/>
            </w:tcBorders>
            <w:vAlign w:val="center"/>
            <w:hideMark/>
          </w:tcPr>
          <w:p w14:paraId="61B7AF95"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1</w:t>
            </w:r>
          </w:p>
        </w:tc>
        <w:tc>
          <w:tcPr>
            <w:tcW w:w="992" w:type="dxa"/>
            <w:vMerge w:val="restart"/>
            <w:tcBorders>
              <w:top w:val="nil"/>
              <w:left w:val="single" w:sz="8" w:space="0" w:color="auto"/>
              <w:bottom w:val="single" w:sz="8" w:space="0" w:color="000000"/>
              <w:right w:val="single" w:sz="8" w:space="0" w:color="auto"/>
            </w:tcBorders>
            <w:vAlign w:val="center"/>
            <w:hideMark/>
          </w:tcPr>
          <w:p w14:paraId="5ED7C443"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Nos.</w:t>
            </w:r>
          </w:p>
        </w:tc>
        <w:tc>
          <w:tcPr>
            <w:tcW w:w="1375" w:type="dxa"/>
            <w:vMerge w:val="restart"/>
            <w:tcBorders>
              <w:top w:val="nil"/>
              <w:left w:val="single" w:sz="8" w:space="0" w:color="auto"/>
              <w:bottom w:val="single" w:sz="8" w:space="0" w:color="000000"/>
              <w:right w:val="single" w:sz="8" w:space="0" w:color="auto"/>
            </w:tcBorders>
            <w:vAlign w:val="center"/>
            <w:hideMark/>
          </w:tcPr>
          <w:p w14:paraId="16913614"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682" w:type="dxa"/>
            <w:vMerge w:val="restart"/>
            <w:tcBorders>
              <w:top w:val="nil"/>
              <w:left w:val="single" w:sz="8" w:space="0" w:color="auto"/>
              <w:bottom w:val="single" w:sz="8" w:space="0" w:color="000000"/>
              <w:right w:val="single" w:sz="8" w:space="0" w:color="auto"/>
            </w:tcBorders>
            <w:vAlign w:val="center"/>
            <w:hideMark/>
          </w:tcPr>
          <w:p w14:paraId="5BD45AC8" w14:textId="77777777" w:rsidR="00724356" w:rsidRPr="00724356" w:rsidRDefault="00724356" w:rsidP="00724356">
            <w:pPr>
              <w:widowControl/>
              <w:autoSpaceDE/>
              <w:autoSpaceDN/>
              <w:jc w:val="center"/>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r>
      <w:tr w:rsidR="00724356" w:rsidRPr="00724356" w14:paraId="2989392E" w14:textId="77777777" w:rsidTr="00724356">
        <w:trPr>
          <w:trHeight w:val="300"/>
        </w:trPr>
        <w:tc>
          <w:tcPr>
            <w:tcW w:w="1238" w:type="dxa"/>
            <w:tcBorders>
              <w:top w:val="nil"/>
              <w:left w:val="single" w:sz="8" w:space="0" w:color="auto"/>
              <w:bottom w:val="nil"/>
              <w:right w:val="single" w:sz="8" w:space="0" w:color="auto"/>
            </w:tcBorders>
            <w:vAlign w:val="center"/>
            <w:hideMark/>
          </w:tcPr>
          <w:p w14:paraId="5BC1A56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2EF33A8F"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441A472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Memory : 512GB</w:t>
            </w:r>
          </w:p>
        </w:tc>
        <w:tc>
          <w:tcPr>
            <w:tcW w:w="992" w:type="dxa"/>
            <w:vMerge/>
            <w:tcBorders>
              <w:top w:val="nil"/>
              <w:left w:val="single" w:sz="8" w:space="0" w:color="auto"/>
              <w:bottom w:val="single" w:sz="8" w:space="0" w:color="000000"/>
              <w:right w:val="single" w:sz="8" w:space="0" w:color="auto"/>
            </w:tcBorders>
            <w:vAlign w:val="center"/>
            <w:hideMark/>
          </w:tcPr>
          <w:p w14:paraId="3F27AC42"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70082FB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51ACA0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6FC667C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03D3E5CB" w14:textId="77777777" w:rsidTr="00724356">
        <w:trPr>
          <w:trHeight w:val="300"/>
        </w:trPr>
        <w:tc>
          <w:tcPr>
            <w:tcW w:w="1238" w:type="dxa"/>
            <w:tcBorders>
              <w:top w:val="nil"/>
              <w:left w:val="single" w:sz="8" w:space="0" w:color="auto"/>
              <w:bottom w:val="nil"/>
              <w:right w:val="single" w:sz="8" w:space="0" w:color="auto"/>
            </w:tcBorders>
            <w:vAlign w:val="center"/>
            <w:hideMark/>
          </w:tcPr>
          <w:p w14:paraId="1063708E"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51E1BF11"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5C6BD3F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GPU Memory : 256GB</w:t>
            </w:r>
          </w:p>
        </w:tc>
        <w:tc>
          <w:tcPr>
            <w:tcW w:w="992" w:type="dxa"/>
            <w:vMerge/>
            <w:tcBorders>
              <w:top w:val="nil"/>
              <w:left w:val="single" w:sz="8" w:space="0" w:color="auto"/>
              <w:bottom w:val="single" w:sz="8" w:space="0" w:color="000000"/>
              <w:right w:val="single" w:sz="8" w:space="0" w:color="auto"/>
            </w:tcBorders>
            <w:vAlign w:val="center"/>
            <w:hideMark/>
          </w:tcPr>
          <w:p w14:paraId="2FAF1D3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6C01B90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1925064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C6EDAFD"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18271F3D" w14:textId="77777777" w:rsidTr="00724356">
        <w:trPr>
          <w:trHeight w:val="300"/>
        </w:trPr>
        <w:tc>
          <w:tcPr>
            <w:tcW w:w="1238" w:type="dxa"/>
            <w:tcBorders>
              <w:top w:val="nil"/>
              <w:left w:val="single" w:sz="8" w:space="0" w:color="auto"/>
              <w:bottom w:val="nil"/>
              <w:right w:val="single" w:sz="8" w:space="0" w:color="auto"/>
            </w:tcBorders>
            <w:vAlign w:val="center"/>
            <w:hideMark/>
          </w:tcPr>
          <w:p w14:paraId="732353F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2D5925EA"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50104D2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GPU : 8 × GPUs (Tesla V100)</w:t>
            </w:r>
          </w:p>
        </w:tc>
        <w:tc>
          <w:tcPr>
            <w:tcW w:w="992" w:type="dxa"/>
            <w:vMerge/>
            <w:tcBorders>
              <w:top w:val="nil"/>
              <w:left w:val="single" w:sz="8" w:space="0" w:color="auto"/>
              <w:bottom w:val="single" w:sz="8" w:space="0" w:color="000000"/>
              <w:right w:val="single" w:sz="8" w:space="0" w:color="auto"/>
            </w:tcBorders>
            <w:vAlign w:val="center"/>
            <w:hideMark/>
          </w:tcPr>
          <w:p w14:paraId="1C6CFED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C79CCAF"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07AE271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F1EB58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47C2C3B5" w14:textId="77777777" w:rsidTr="00724356">
        <w:trPr>
          <w:trHeight w:val="300"/>
        </w:trPr>
        <w:tc>
          <w:tcPr>
            <w:tcW w:w="1238" w:type="dxa"/>
            <w:tcBorders>
              <w:top w:val="nil"/>
              <w:left w:val="single" w:sz="8" w:space="0" w:color="auto"/>
              <w:bottom w:val="nil"/>
              <w:right w:val="single" w:sz="8" w:space="0" w:color="auto"/>
            </w:tcBorders>
            <w:vAlign w:val="center"/>
            <w:hideMark/>
          </w:tcPr>
          <w:p w14:paraId="2FE6322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2D1F484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2424AF8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CUDA Cores : (5000 per GPU)</w:t>
            </w:r>
          </w:p>
        </w:tc>
        <w:tc>
          <w:tcPr>
            <w:tcW w:w="992" w:type="dxa"/>
            <w:vMerge/>
            <w:tcBorders>
              <w:top w:val="nil"/>
              <w:left w:val="single" w:sz="8" w:space="0" w:color="auto"/>
              <w:bottom w:val="single" w:sz="8" w:space="0" w:color="000000"/>
              <w:right w:val="single" w:sz="8" w:space="0" w:color="auto"/>
            </w:tcBorders>
            <w:vAlign w:val="center"/>
            <w:hideMark/>
          </w:tcPr>
          <w:p w14:paraId="2E6E787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5F0FCCA3"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7C2A6287"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0112C2A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5BFEEDDB" w14:textId="77777777" w:rsidTr="00724356">
        <w:trPr>
          <w:trHeight w:val="300"/>
        </w:trPr>
        <w:tc>
          <w:tcPr>
            <w:tcW w:w="1238" w:type="dxa"/>
            <w:tcBorders>
              <w:top w:val="nil"/>
              <w:left w:val="single" w:sz="8" w:space="0" w:color="auto"/>
              <w:bottom w:val="nil"/>
              <w:right w:val="single" w:sz="8" w:space="0" w:color="auto"/>
            </w:tcBorders>
            <w:vAlign w:val="center"/>
            <w:hideMark/>
          </w:tcPr>
          <w:p w14:paraId="15DAC95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lastRenderedPageBreak/>
              <w:t> </w:t>
            </w:r>
          </w:p>
        </w:tc>
        <w:tc>
          <w:tcPr>
            <w:tcW w:w="2013" w:type="dxa"/>
            <w:vMerge/>
            <w:tcBorders>
              <w:top w:val="nil"/>
              <w:left w:val="single" w:sz="8" w:space="0" w:color="auto"/>
              <w:bottom w:val="single" w:sz="8" w:space="0" w:color="000000"/>
              <w:right w:val="single" w:sz="8" w:space="0" w:color="auto"/>
            </w:tcBorders>
            <w:vAlign w:val="center"/>
            <w:hideMark/>
          </w:tcPr>
          <w:p w14:paraId="056A60E7"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nil"/>
              <w:right w:val="single" w:sz="8" w:space="0" w:color="auto"/>
            </w:tcBorders>
            <w:vAlign w:val="center"/>
            <w:hideMark/>
          </w:tcPr>
          <w:p w14:paraId="5D143909"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Tensor Cores : (600 per GPU)</w:t>
            </w:r>
          </w:p>
        </w:tc>
        <w:tc>
          <w:tcPr>
            <w:tcW w:w="992" w:type="dxa"/>
            <w:vMerge/>
            <w:tcBorders>
              <w:top w:val="nil"/>
              <w:left w:val="single" w:sz="8" w:space="0" w:color="auto"/>
              <w:bottom w:val="single" w:sz="8" w:space="0" w:color="000000"/>
              <w:right w:val="single" w:sz="8" w:space="0" w:color="auto"/>
            </w:tcBorders>
            <w:vAlign w:val="center"/>
            <w:hideMark/>
          </w:tcPr>
          <w:p w14:paraId="6BDCF42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16901706"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30D00F55"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38E8F4A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r w:rsidR="00724356" w:rsidRPr="00724356" w14:paraId="2651E1EE" w14:textId="77777777" w:rsidTr="00724356">
        <w:trPr>
          <w:trHeight w:val="615"/>
        </w:trPr>
        <w:tc>
          <w:tcPr>
            <w:tcW w:w="1238" w:type="dxa"/>
            <w:tcBorders>
              <w:top w:val="nil"/>
              <w:left w:val="single" w:sz="8" w:space="0" w:color="auto"/>
              <w:bottom w:val="single" w:sz="8" w:space="0" w:color="auto"/>
              <w:right w:val="single" w:sz="8" w:space="0" w:color="auto"/>
            </w:tcBorders>
            <w:vAlign w:val="center"/>
            <w:hideMark/>
          </w:tcPr>
          <w:p w14:paraId="5DF7CB11"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 </w:t>
            </w:r>
          </w:p>
        </w:tc>
        <w:tc>
          <w:tcPr>
            <w:tcW w:w="2013" w:type="dxa"/>
            <w:vMerge/>
            <w:tcBorders>
              <w:top w:val="nil"/>
              <w:left w:val="single" w:sz="8" w:space="0" w:color="auto"/>
              <w:bottom w:val="single" w:sz="8" w:space="0" w:color="000000"/>
              <w:right w:val="single" w:sz="8" w:space="0" w:color="auto"/>
            </w:tcBorders>
            <w:vAlign w:val="center"/>
            <w:hideMark/>
          </w:tcPr>
          <w:p w14:paraId="06362338" w14:textId="77777777" w:rsidR="00724356" w:rsidRPr="00724356" w:rsidRDefault="00724356" w:rsidP="00724356">
            <w:pPr>
              <w:widowControl/>
              <w:autoSpaceDE/>
              <w:autoSpaceDN/>
              <w:rPr>
                <w:rFonts w:ascii="Aptos Narrow" w:eastAsia="Times New Roman" w:hAnsi="Aptos Narrow" w:cs="Times New Roman"/>
                <w:b/>
                <w:bCs/>
                <w:color w:val="000000"/>
                <w:lang w:val="en-IN" w:eastAsia="en-IN"/>
              </w:rPr>
            </w:pPr>
          </w:p>
        </w:tc>
        <w:tc>
          <w:tcPr>
            <w:tcW w:w="2268" w:type="dxa"/>
            <w:tcBorders>
              <w:top w:val="nil"/>
              <w:left w:val="nil"/>
              <w:bottom w:val="single" w:sz="8" w:space="0" w:color="auto"/>
              <w:right w:val="single" w:sz="8" w:space="0" w:color="auto"/>
            </w:tcBorders>
            <w:vAlign w:val="center"/>
            <w:hideMark/>
          </w:tcPr>
          <w:p w14:paraId="65F1DF3A"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r w:rsidRPr="00724356">
              <w:rPr>
                <w:rFonts w:ascii="Aptos Narrow" w:eastAsia="Times New Roman" w:hAnsi="Aptos Narrow" w:cs="Times New Roman"/>
                <w:color w:val="000000"/>
                <w:lang w:val="en-IN" w:eastAsia="en-IN"/>
              </w:rPr>
              <w:t>Storage : (4 × 1.92TB SSD RAID 0)</w:t>
            </w:r>
          </w:p>
        </w:tc>
        <w:tc>
          <w:tcPr>
            <w:tcW w:w="992" w:type="dxa"/>
            <w:vMerge/>
            <w:tcBorders>
              <w:top w:val="nil"/>
              <w:left w:val="single" w:sz="8" w:space="0" w:color="auto"/>
              <w:bottom w:val="single" w:sz="8" w:space="0" w:color="000000"/>
              <w:right w:val="single" w:sz="8" w:space="0" w:color="auto"/>
            </w:tcBorders>
            <w:vAlign w:val="center"/>
            <w:hideMark/>
          </w:tcPr>
          <w:p w14:paraId="0B0DA3A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992" w:type="dxa"/>
            <w:vMerge/>
            <w:tcBorders>
              <w:top w:val="nil"/>
              <w:left w:val="single" w:sz="8" w:space="0" w:color="auto"/>
              <w:bottom w:val="single" w:sz="8" w:space="0" w:color="000000"/>
              <w:right w:val="single" w:sz="8" w:space="0" w:color="auto"/>
            </w:tcBorders>
            <w:vAlign w:val="center"/>
            <w:hideMark/>
          </w:tcPr>
          <w:p w14:paraId="254B8FD0"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1375" w:type="dxa"/>
            <w:vMerge/>
            <w:tcBorders>
              <w:top w:val="nil"/>
              <w:left w:val="single" w:sz="8" w:space="0" w:color="auto"/>
              <w:bottom w:val="single" w:sz="8" w:space="0" w:color="000000"/>
              <w:right w:val="single" w:sz="8" w:space="0" w:color="auto"/>
            </w:tcBorders>
            <w:vAlign w:val="center"/>
            <w:hideMark/>
          </w:tcPr>
          <w:p w14:paraId="5ED8F21B"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c>
          <w:tcPr>
            <w:tcW w:w="682" w:type="dxa"/>
            <w:vMerge/>
            <w:tcBorders>
              <w:top w:val="nil"/>
              <w:left w:val="single" w:sz="8" w:space="0" w:color="auto"/>
              <w:bottom w:val="single" w:sz="8" w:space="0" w:color="000000"/>
              <w:right w:val="single" w:sz="8" w:space="0" w:color="auto"/>
            </w:tcBorders>
            <w:vAlign w:val="center"/>
            <w:hideMark/>
          </w:tcPr>
          <w:p w14:paraId="43CCE3F4" w14:textId="77777777" w:rsidR="00724356" w:rsidRPr="00724356" w:rsidRDefault="00724356" w:rsidP="00724356">
            <w:pPr>
              <w:widowControl/>
              <w:autoSpaceDE/>
              <w:autoSpaceDN/>
              <w:rPr>
                <w:rFonts w:ascii="Aptos Narrow" w:eastAsia="Times New Roman" w:hAnsi="Aptos Narrow" w:cs="Times New Roman"/>
                <w:color w:val="000000"/>
                <w:lang w:val="en-IN" w:eastAsia="en-IN"/>
              </w:rPr>
            </w:pPr>
          </w:p>
        </w:tc>
      </w:tr>
    </w:tbl>
    <w:p w14:paraId="489FFF6F" w14:textId="77777777" w:rsidR="00724356" w:rsidRDefault="00724356" w:rsidP="00724356">
      <w:pPr>
        <w:rPr>
          <w:rFonts w:ascii="Tahoma" w:hAnsi="Tahoma" w:cs="Tahoma"/>
          <w:bCs/>
          <w:sz w:val="19"/>
          <w:szCs w:val="19"/>
          <w:u w:val="single" w:color="000000"/>
        </w:rPr>
      </w:pPr>
    </w:p>
    <w:tbl>
      <w:tblPr>
        <w:tblW w:w="11317" w:type="dxa"/>
        <w:tblLook w:val="04A0" w:firstRow="1" w:lastRow="0" w:firstColumn="1" w:lastColumn="0" w:noHBand="0" w:noVBand="1"/>
      </w:tblPr>
      <w:tblGrid>
        <w:gridCol w:w="867"/>
        <w:gridCol w:w="693"/>
        <w:gridCol w:w="1919"/>
        <w:gridCol w:w="1527"/>
        <w:gridCol w:w="1515"/>
        <w:gridCol w:w="567"/>
        <w:gridCol w:w="724"/>
        <w:gridCol w:w="454"/>
        <w:gridCol w:w="381"/>
        <w:gridCol w:w="851"/>
        <w:gridCol w:w="41"/>
        <w:gridCol w:w="153"/>
        <w:gridCol w:w="633"/>
        <w:gridCol w:w="992"/>
      </w:tblGrid>
      <w:tr w:rsidR="00FD1281" w:rsidRPr="00FD1281" w14:paraId="10A70DFD" w14:textId="77777777" w:rsidTr="00B46E6E">
        <w:trPr>
          <w:gridBefore w:val="1"/>
          <w:wBefore w:w="867" w:type="dxa"/>
          <w:trHeight w:val="300"/>
        </w:trPr>
        <w:tc>
          <w:tcPr>
            <w:tcW w:w="4139" w:type="dxa"/>
            <w:gridSpan w:val="3"/>
            <w:tcBorders>
              <w:top w:val="nil"/>
              <w:left w:val="nil"/>
              <w:bottom w:val="nil"/>
              <w:right w:val="nil"/>
            </w:tcBorders>
            <w:noWrap/>
            <w:vAlign w:val="bottom"/>
            <w:hideMark/>
          </w:tcPr>
          <w:p w14:paraId="1A9DA641" w14:textId="77777777" w:rsidR="00FD1281" w:rsidRDefault="00FD1281" w:rsidP="00724356">
            <w:pPr>
              <w:widowControl/>
              <w:autoSpaceDE/>
              <w:autoSpaceDN/>
              <w:jc w:val="center"/>
              <w:rPr>
                <w:rFonts w:ascii="Aptos Narrow" w:eastAsia="Times New Roman" w:hAnsi="Aptos Narrow" w:cs="Times New Roman"/>
                <w:color w:val="000000"/>
                <w:lang w:val="en-IN" w:eastAsia="en-IN"/>
              </w:rPr>
            </w:pPr>
          </w:p>
          <w:p w14:paraId="6AF95F86" w14:textId="77777777" w:rsidR="00724356" w:rsidRDefault="00724356" w:rsidP="00724356">
            <w:pPr>
              <w:widowControl/>
              <w:autoSpaceDE/>
              <w:autoSpaceDN/>
              <w:jc w:val="center"/>
              <w:rPr>
                <w:rFonts w:ascii="Aptos Narrow" w:eastAsia="Times New Roman" w:hAnsi="Aptos Narrow" w:cs="Times New Roman"/>
                <w:color w:val="000000"/>
                <w:lang w:val="en-IN" w:eastAsia="en-IN"/>
              </w:rPr>
            </w:pPr>
          </w:p>
          <w:p w14:paraId="02DCD94B" w14:textId="77777777" w:rsidR="00724356" w:rsidRPr="00FD1281" w:rsidRDefault="00724356" w:rsidP="00724356">
            <w:pPr>
              <w:widowControl/>
              <w:autoSpaceDE/>
              <w:autoSpaceDN/>
              <w:jc w:val="center"/>
              <w:rPr>
                <w:rFonts w:ascii="Aptos Narrow" w:eastAsia="Times New Roman" w:hAnsi="Aptos Narrow" w:cs="Times New Roman"/>
                <w:color w:val="000000"/>
                <w:lang w:val="en-IN" w:eastAsia="en-IN"/>
              </w:rPr>
            </w:pPr>
          </w:p>
        </w:tc>
        <w:tc>
          <w:tcPr>
            <w:tcW w:w="3260" w:type="dxa"/>
            <w:gridSpan w:val="4"/>
            <w:tcBorders>
              <w:top w:val="nil"/>
              <w:left w:val="nil"/>
              <w:bottom w:val="nil"/>
              <w:right w:val="nil"/>
            </w:tcBorders>
            <w:noWrap/>
            <w:vAlign w:val="bottom"/>
            <w:hideMark/>
          </w:tcPr>
          <w:p w14:paraId="6D88C98A" w14:textId="7FF4FD8F"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p>
        </w:tc>
        <w:tc>
          <w:tcPr>
            <w:tcW w:w="1426" w:type="dxa"/>
            <w:gridSpan w:val="4"/>
            <w:tcBorders>
              <w:top w:val="nil"/>
              <w:left w:val="nil"/>
              <w:bottom w:val="nil"/>
              <w:right w:val="nil"/>
            </w:tcBorders>
            <w:noWrap/>
            <w:vAlign w:val="bottom"/>
            <w:hideMark/>
          </w:tcPr>
          <w:p w14:paraId="33A8B549" w14:textId="77777777" w:rsidR="00FD1281" w:rsidRPr="00FD1281" w:rsidRDefault="00FD1281" w:rsidP="00724356">
            <w:pPr>
              <w:widowControl/>
              <w:autoSpaceDE/>
              <w:autoSpaceDN/>
              <w:jc w:val="center"/>
              <w:rPr>
                <w:rFonts w:ascii="Aptos Narrow" w:eastAsia="Times New Roman" w:hAnsi="Aptos Narrow" w:cs="Times New Roman"/>
                <w:b/>
                <w:bCs/>
                <w:color w:val="000000"/>
                <w:lang w:val="en-IN" w:eastAsia="en-IN"/>
              </w:rPr>
            </w:pPr>
          </w:p>
        </w:tc>
        <w:tc>
          <w:tcPr>
            <w:tcW w:w="633" w:type="dxa"/>
            <w:tcBorders>
              <w:top w:val="nil"/>
              <w:left w:val="nil"/>
              <w:bottom w:val="nil"/>
              <w:right w:val="nil"/>
            </w:tcBorders>
            <w:noWrap/>
            <w:vAlign w:val="bottom"/>
            <w:hideMark/>
          </w:tcPr>
          <w:p w14:paraId="6A3F8F8D"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c>
          <w:tcPr>
            <w:tcW w:w="992" w:type="dxa"/>
            <w:tcBorders>
              <w:top w:val="nil"/>
              <w:left w:val="nil"/>
              <w:bottom w:val="nil"/>
              <w:right w:val="nil"/>
            </w:tcBorders>
            <w:noWrap/>
            <w:vAlign w:val="bottom"/>
            <w:hideMark/>
          </w:tcPr>
          <w:p w14:paraId="237312DB" w14:textId="77777777" w:rsidR="00FD1281" w:rsidRPr="00FD1281" w:rsidRDefault="00FD1281" w:rsidP="00724356">
            <w:pPr>
              <w:widowControl/>
              <w:autoSpaceDE/>
              <w:autoSpaceDN/>
              <w:rPr>
                <w:rFonts w:ascii="Times New Roman" w:eastAsia="Times New Roman" w:hAnsi="Times New Roman" w:cs="Times New Roman"/>
                <w:sz w:val="20"/>
                <w:szCs w:val="20"/>
                <w:lang w:val="en-IN" w:eastAsia="en-IN"/>
              </w:rPr>
            </w:pPr>
          </w:p>
        </w:tc>
      </w:tr>
      <w:tr w:rsidR="00150FF1" w14:paraId="467477C3"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778" w:type="dxa"/>
          <w:trHeight w:val="70"/>
        </w:trPr>
        <w:tc>
          <w:tcPr>
            <w:tcW w:w="9539" w:type="dxa"/>
            <w:gridSpan w:val="11"/>
            <w:shd w:val="clear" w:color="000000" w:fill="0F9ED5"/>
            <w:noWrap/>
            <w:vAlign w:val="bottom"/>
            <w:hideMark/>
          </w:tcPr>
          <w:p w14:paraId="01FC4876" w14:textId="77777777" w:rsidR="00150FF1"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Workstation</w:t>
            </w:r>
          </w:p>
        </w:tc>
      </w:tr>
      <w:tr w:rsidR="00150FF1" w:rsidRPr="00FD1281" w14:paraId="528BD766"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noWrap/>
            <w:vAlign w:val="bottom"/>
            <w:hideMark/>
          </w:tcPr>
          <w:p w14:paraId="7D2343B6"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Model</w:t>
            </w:r>
          </w:p>
        </w:tc>
        <w:tc>
          <w:tcPr>
            <w:tcW w:w="1919" w:type="dxa"/>
            <w:noWrap/>
            <w:vAlign w:val="bottom"/>
            <w:hideMark/>
          </w:tcPr>
          <w:p w14:paraId="4CE9A616"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 </w:t>
            </w:r>
          </w:p>
        </w:tc>
        <w:tc>
          <w:tcPr>
            <w:tcW w:w="3042" w:type="dxa"/>
            <w:gridSpan w:val="2"/>
            <w:noWrap/>
            <w:vAlign w:val="bottom"/>
            <w:hideMark/>
          </w:tcPr>
          <w:p w14:paraId="3A957555"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Configuration</w:t>
            </w:r>
          </w:p>
        </w:tc>
        <w:tc>
          <w:tcPr>
            <w:tcW w:w="567" w:type="dxa"/>
            <w:noWrap/>
            <w:vAlign w:val="bottom"/>
            <w:hideMark/>
          </w:tcPr>
          <w:p w14:paraId="12C30178"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Qty</w:t>
            </w:r>
          </w:p>
        </w:tc>
        <w:tc>
          <w:tcPr>
            <w:tcW w:w="724" w:type="dxa"/>
            <w:vAlign w:val="bottom"/>
          </w:tcPr>
          <w:p w14:paraId="5E1C05ED"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UOM</w:t>
            </w:r>
          </w:p>
        </w:tc>
        <w:tc>
          <w:tcPr>
            <w:tcW w:w="835" w:type="dxa"/>
            <w:gridSpan w:val="2"/>
            <w:vAlign w:val="bottom"/>
          </w:tcPr>
          <w:p w14:paraId="741C2AD0" w14:textId="77777777" w:rsidR="00150FF1" w:rsidRPr="00FD1281" w:rsidRDefault="00150FF1" w:rsidP="00724356">
            <w:pPr>
              <w:widowControl/>
              <w:tabs>
                <w:tab w:val="left" w:pos="4021"/>
              </w:tabs>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Rate</w:t>
            </w:r>
          </w:p>
        </w:tc>
        <w:tc>
          <w:tcPr>
            <w:tcW w:w="851" w:type="dxa"/>
            <w:vAlign w:val="bottom"/>
          </w:tcPr>
          <w:p w14:paraId="77A365F8"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FD1281">
              <w:rPr>
                <w:rFonts w:ascii="Aptos Narrow" w:eastAsia="Times New Roman" w:hAnsi="Aptos Narrow" w:cs="Times New Roman"/>
                <w:b/>
                <w:bCs/>
                <w:color w:val="000000"/>
                <w:lang w:val="en-IN" w:eastAsia="en-IN"/>
              </w:rPr>
              <w:t>Amt.</w:t>
            </w:r>
          </w:p>
        </w:tc>
      </w:tr>
      <w:tr w:rsidR="00150FF1" w:rsidRPr="0066578F" w14:paraId="22A4CEA9"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val="restart"/>
            <w:noWrap/>
            <w:vAlign w:val="bottom"/>
          </w:tcPr>
          <w:p w14:paraId="59D34B14"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HP</w:t>
            </w:r>
          </w:p>
        </w:tc>
        <w:tc>
          <w:tcPr>
            <w:tcW w:w="1919" w:type="dxa"/>
            <w:noWrap/>
            <w:vAlign w:val="center"/>
          </w:tcPr>
          <w:p w14:paraId="19F4351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HP Z620</w:t>
            </w:r>
          </w:p>
        </w:tc>
        <w:tc>
          <w:tcPr>
            <w:tcW w:w="3042" w:type="dxa"/>
            <w:gridSpan w:val="2"/>
            <w:noWrap/>
            <w:vAlign w:val="bottom"/>
          </w:tcPr>
          <w:p w14:paraId="48A6036E"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INTEL® XEON E5-2609 @ 2.40GHz / 16GB ECC RAM / 1 TB HDD</w:t>
            </w:r>
          </w:p>
        </w:tc>
        <w:tc>
          <w:tcPr>
            <w:tcW w:w="567" w:type="dxa"/>
            <w:noWrap/>
            <w:vAlign w:val="bottom"/>
          </w:tcPr>
          <w:p w14:paraId="23DE7CC3" w14:textId="77777777" w:rsidR="00150FF1" w:rsidRPr="00FD1281"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1</w:t>
            </w:r>
          </w:p>
        </w:tc>
        <w:tc>
          <w:tcPr>
            <w:tcW w:w="724" w:type="dxa"/>
          </w:tcPr>
          <w:p w14:paraId="29650A9A" w14:textId="7B62AE75"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24546D8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55FB3EC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r w:rsidR="00150FF1" w:rsidRPr="0066578F" w14:paraId="1B7C2B8C"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noWrap/>
            <w:vAlign w:val="center"/>
            <w:hideMark/>
          </w:tcPr>
          <w:p w14:paraId="2798E5DD"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1919" w:type="dxa"/>
            <w:noWrap/>
            <w:vAlign w:val="center"/>
            <w:hideMark/>
          </w:tcPr>
          <w:p w14:paraId="2FB7192A"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HP ProLiant ML110</w:t>
            </w:r>
          </w:p>
        </w:tc>
        <w:tc>
          <w:tcPr>
            <w:tcW w:w="3042" w:type="dxa"/>
            <w:gridSpan w:val="2"/>
            <w:noWrap/>
            <w:hideMark/>
          </w:tcPr>
          <w:p w14:paraId="1E4D3DD8"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INTEL® P4 @ 3.20GHz CPU / 4GB RAM / 229.8GB × 4 SCSI HDD</w:t>
            </w:r>
          </w:p>
        </w:tc>
        <w:tc>
          <w:tcPr>
            <w:tcW w:w="567" w:type="dxa"/>
            <w:noWrap/>
            <w:vAlign w:val="center"/>
            <w:hideMark/>
          </w:tcPr>
          <w:p w14:paraId="144A5C4A"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1</w:t>
            </w:r>
          </w:p>
        </w:tc>
        <w:tc>
          <w:tcPr>
            <w:tcW w:w="724" w:type="dxa"/>
          </w:tcPr>
          <w:p w14:paraId="03C34E0A" w14:textId="13CBC46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76959039"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62CADC8E"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r w:rsidR="00150FF1" w:rsidRPr="0066578F" w14:paraId="022908B5"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vAlign w:val="center"/>
            <w:hideMark/>
          </w:tcPr>
          <w:p w14:paraId="059F6C49"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1919" w:type="dxa"/>
            <w:noWrap/>
            <w:vAlign w:val="bottom"/>
            <w:hideMark/>
          </w:tcPr>
          <w:p w14:paraId="5009D880"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HP ProLiant ML110 ML 350 G9</w:t>
            </w:r>
          </w:p>
        </w:tc>
        <w:tc>
          <w:tcPr>
            <w:tcW w:w="3042" w:type="dxa"/>
            <w:gridSpan w:val="2"/>
            <w:noWrap/>
            <w:vAlign w:val="center"/>
            <w:hideMark/>
          </w:tcPr>
          <w:p w14:paraId="24C3983E"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 </w:t>
            </w:r>
          </w:p>
        </w:tc>
        <w:tc>
          <w:tcPr>
            <w:tcW w:w="567" w:type="dxa"/>
            <w:noWrap/>
            <w:vAlign w:val="center"/>
            <w:hideMark/>
          </w:tcPr>
          <w:p w14:paraId="7EB45205"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1</w:t>
            </w:r>
          </w:p>
        </w:tc>
        <w:tc>
          <w:tcPr>
            <w:tcW w:w="724" w:type="dxa"/>
          </w:tcPr>
          <w:p w14:paraId="66BB7F4D" w14:textId="0B3A6DAD"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420FA5F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6D5F756F"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r w:rsidR="00150FF1" w:rsidRPr="0066578F" w14:paraId="0DA03509"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val="restart"/>
            <w:vAlign w:val="center"/>
          </w:tcPr>
          <w:p w14:paraId="7B3FB216"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Dell</w:t>
            </w:r>
          </w:p>
        </w:tc>
        <w:tc>
          <w:tcPr>
            <w:tcW w:w="1919" w:type="dxa"/>
            <w:noWrap/>
            <w:vAlign w:val="center"/>
          </w:tcPr>
          <w:p w14:paraId="559FE7E2"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DELL PRECISION T5500</w:t>
            </w:r>
          </w:p>
        </w:tc>
        <w:tc>
          <w:tcPr>
            <w:tcW w:w="3042" w:type="dxa"/>
            <w:gridSpan w:val="2"/>
            <w:noWrap/>
            <w:vAlign w:val="bottom"/>
          </w:tcPr>
          <w:p w14:paraId="728FBD9D"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INTEL® XEON X555 @ 2.67GHz CPU / 12GB ECC RAM / 300GB HDD</w:t>
            </w:r>
          </w:p>
        </w:tc>
        <w:tc>
          <w:tcPr>
            <w:tcW w:w="567" w:type="dxa"/>
            <w:noWrap/>
            <w:vAlign w:val="center"/>
          </w:tcPr>
          <w:p w14:paraId="0F6A1B30"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1</w:t>
            </w:r>
          </w:p>
        </w:tc>
        <w:tc>
          <w:tcPr>
            <w:tcW w:w="724" w:type="dxa"/>
          </w:tcPr>
          <w:p w14:paraId="74A1AA52" w14:textId="5B8E398C"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790FFA3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74FF9FBE"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r w:rsidR="00150FF1" w:rsidRPr="0066578F" w14:paraId="5105153B"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vAlign w:val="center"/>
          </w:tcPr>
          <w:p w14:paraId="561F5B3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1919" w:type="dxa"/>
            <w:noWrap/>
            <w:vAlign w:val="center"/>
          </w:tcPr>
          <w:p w14:paraId="0BFBD2C9"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DELL PowerEdge SC1430</w:t>
            </w:r>
          </w:p>
        </w:tc>
        <w:tc>
          <w:tcPr>
            <w:tcW w:w="3042" w:type="dxa"/>
            <w:gridSpan w:val="2"/>
            <w:noWrap/>
            <w:vAlign w:val="bottom"/>
          </w:tcPr>
          <w:p w14:paraId="56D20F28"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INTEL® XEON 5120 @ 1.86GHz CPU / 2GB ECC RAM / 160GB HDD</w:t>
            </w:r>
          </w:p>
        </w:tc>
        <w:tc>
          <w:tcPr>
            <w:tcW w:w="567" w:type="dxa"/>
            <w:noWrap/>
            <w:vAlign w:val="center"/>
          </w:tcPr>
          <w:p w14:paraId="539C5CD4"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1</w:t>
            </w:r>
          </w:p>
        </w:tc>
        <w:tc>
          <w:tcPr>
            <w:tcW w:w="724" w:type="dxa"/>
          </w:tcPr>
          <w:p w14:paraId="30A20F0D" w14:textId="7A42966F"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54283DFD"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26DEEBB4"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r w:rsidR="00150FF1" w:rsidRPr="0066578F" w14:paraId="0BC4BFC6" w14:textId="77777777" w:rsidTr="00B46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819" w:type="dxa"/>
          <w:trHeight w:val="300"/>
        </w:trPr>
        <w:tc>
          <w:tcPr>
            <w:tcW w:w="1560" w:type="dxa"/>
            <w:gridSpan w:val="2"/>
            <w:vMerge/>
            <w:vAlign w:val="center"/>
          </w:tcPr>
          <w:p w14:paraId="4B0C6527"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1919" w:type="dxa"/>
            <w:noWrap/>
            <w:vAlign w:val="center"/>
          </w:tcPr>
          <w:p w14:paraId="35917883"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DELL Precision T7500</w:t>
            </w:r>
          </w:p>
        </w:tc>
        <w:tc>
          <w:tcPr>
            <w:tcW w:w="3042" w:type="dxa"/>
            <w:gridSpan w:val="2"/>
            <w:noWrap/>
            <w:vAlign w:val="bottom"/>
          </w:tcPr>
          <w:p w14:paraId="28C91049"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sidRPr="0066578F">
              <w:rPr>
                <w:rFonts w:ascii="Aptos Narrow" w:eastAsia="Times New Roman" w:hAnsi="Aptos Narrow" w:cs="Times New Roman"/>
                <w:b/>
                <w:bCs/>
                <w:color w:val="000000"/>
                <w:lang w:val="en-IN" w:eastAsia="en-IN"/>
              </w:rPr>
              <w:t>INTEL® XEON 5630 @ 2.53GHz CPU / 4GB ECC RAM / NVIDIA GPU 1 × 4GB GFX / 500 GB HDD</w:t>
            </w:r>
          </w:p>
        </w:tc>
        <w:tc>
          <w:tcPr>
            <w:tcW w:w="567" w:type="dxa"/>
            <w:noWrap/>
            <w:vAlign w:val="center"/>
          </w:tcPr>
          <w:p w14:paraId="44827A11"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1</w:t>
            </w:r>
          </w:p>
        </w:tc>
        <w:tc>
          <w:tcPr>
            <w:tcW w:w="724" w:type="dxa"/>
          </w:tcPr>
          <w:p w14:paraId="5C91A4D5" w14:textId="679213B6"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color w:val="000000"/>
                <w:lang w:val="en-IN" w:eastAsia="en-IN"/>
              </w:rPr>
              <w:t>Nos</w:t>
            </w:r>
          </w:p>
        </w:tc>
        <w:tc>
          <w:tcPr>
            <w:tcW w:w="835" w:type="dxa"/>
            <w:gridSpan w:val="2"/>
          </w:tcPr>
          <w:p w14:paraId="5A6D643B"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c>
          <w:tcPr>
            <w:tcW w:w="851" w:type="dxa"/>
          </w:tcPr>
          <w:p w14:paraId="31AB1802" w14:textId="77777777" w:rsidR="00150FF1" w:rsidRPr="0066578F" w:rsidRDefault="00150FF1" w:rsidP="00724356">
            <w:pPr>
              <w:widowControl/>
              <w:autoSpaceDE/>
              <w:autoSpaceDN/>
              <w:jc w:val="center"/>
              <w:rPr>
                <w:rFonts w:ascii="Aptos Narrow" w:eastAsia="Times New Roman" w:hAnsi="Aptos Narrow" w:cs="Times New Roman"/>
                <w:b/>
                <w:bCs/>
                <w:color w:val="000000"/>
                <w:lang w:val="en-IN" w:eastAsia="en-IN"/>
              </w:rPr>
            </w:pPr>
          </w:p>
        </w:tc>
      </w:tr>
    </w:tbl>
    <w:p w14:paraId="0EB34744" w14:textId="77777777" w:rsidR="00FD1281" w:rsidRDefault="00FD1281" w:rsidP="00724356">
      <w:pPr>
        <w:pStyle w:val="Heading1"/>
        <w:ind w:left="0" w:right="-90"/>
        <w:rPr>
          <w:rFonts w:ascii="Tahoma" w:hAnsi="Tahoma" w:cs="Tahoma"/>
          <w:b w:val="0"/>
          <w:sz w:val="19"/>
          <w:szCs w:val="19"/>
        </w:rPr>
      </w:pPr>
    </w:p>
    <w:p w14:paraId="77A8AC6B" w14:textId="77777777" w:rsidR="00724356" w:rsidRDefault="00724356" w:rsidP="00724356">
      <w:pPr>
        <w:pStyle w:val="Heading1"/>
        <w:ind w:left="0" w:right="-90"/>
        <w:rPr>
          <w:rFonts w:ascii="Tahoma" w:hAnsi="Tahoma" w:cs="Tahoma"/>
          <w:b w:val="0"/>
          <w:sz w:val="19"/>
          <w:szCs w:val="19"/>
        </w:rPr>
      </w:pPr>
    </w:p>
    <w:p w14:paraId="11406861" w14:textId="77777777" w:rsidR="00724356" w:rsidRDefault="00724356" w:rsidP="00724356">
      <w:pPr>
        <w:pStyle w:val="Heading1"/>
        <w:ind w:left="0" w:right="-90"/>
        <w:rPr>
          <w:rFonts w:ascii="Tahoma" w:hAnsi="Tahoma" w:cs="Tahoma"/>
          <w:b w:val="0"/>
          <w:sz w:val="19"/>
          <w:szCs w:val="19"/>
        </w:rPr>
      </w:pPr>
    </w:p>
    <w:p w14:paraId="32E3A8E6" w14:textId="77777777" w:rsidR="00724356" w:rsidRDefault="00724356" w:rsidP="00724356">
      <w:pPr>
        <w:pStyle w:val="Heading1"/>
        <w:ind w:left="0" w:right="-90"/>
        <w:rPr>
          <w:rFonts w:ascii="Tahoma" w:hAnsi="Tahoma" w:cs="Tahoma"/>
          <w:b w:val="0"/>
          <w:sz w:val="19"/>
          <w:szCs w:val="19"/>
        </w:rPr>
      </w:pPr>
    </w:p>
    <w:p w14:paraId="5F811BBA" w14:textId="77777777" w:rsidR="00724356" w:rsidRDefault="00724356" w:rsidP="00724356">
      <w:pPr>
        <w:pStyle w:val="Heading1"/>
        <w:ind w:left="0" w:right="-90"/>
        <w:rPr>
          <w:rFonts w:ascii="Tahoma" w:hAnsi="Tahoma" w:cs="Tahoma"/>
          <w:b w:val="0"/>
          <w:sz w:val="19"/>
          <w:szCs w:val="19"/>
        </w:rPr>
      </w:pPr>
    </w:p>
    <w:p w14:paraId="780F65C7" w14:textId="77777777" w:rsidR="00724356" w:rsidRDefault="00724356" w:rsidP="00724356">
      <w:pPr>
        <w:pStyle w:val="Heading1"/>
        <w:ind w:left="0" w:right="-90"/>
        <w:rPr>
          <w:rFonts w:ascii="Tahoma" w:hAnsi="Tahoma" w:cs="Tahoma"/>
          <w:b w:val="0"/>
          <w:sz w:val="19"/>
          <w:szCs w:val="19"/>
        </w:rPr>
      </w:pPr>
    </w:p>
    <w:p w14:paraId="7E4BB26C" w14:textId="77777777" w:rsidR="00FD1281" w:rsidRDefault="00FD1281" w:rsidP="00724356">
      <w:pPr>
        <w:pStyle w:val="Heading1"/>
        <w:ind w:left="0" w:right="-90"/>
        <w:rPr>
          <w:rFonts w:ascii="Tahoma" w:hAnsi="Tahoma" w:cs="Tahoma"/>
          <w:b w:val="0"/>
          <w:sz w:val="19"/>
          <w:szCs w:val="19"/>
        </w:rPr>
      </w:pPr>
    </w:p>
    <w:p w14:paraId="256D59B6" w14:textId="77777777" w:rsidR="00FD1281" w:rsidRDefault="00FD1281" w:rsidP="00724356">
      <w:pPr>
        <w:pStyle w:val="Heading1"/>
        <w:ind w:left="0" w:right="-90"/>
        <w:rPr>
          <w:rFonts w:ascii="Tahoma" w:hAnsi="Tahoma" w:cs="Tahoma"/>
          <w:b w:val="0"/>
          <w:sz w:val="19"/>
          <w:szCs w:val="19"/>
        </w:rPr>
      </w:pPr>
    </w:p>
    <w:p w14:paraId="32103C88" w14:textId="3C0EEDA8" w:rsidR="00CA6179" w:rsidRPr="00FD1281" w:rsidRDefault="00CA6179" w:rsidP="00724356">
      <w:pPr>
        <w:pStyle w:val="Heading1"/>
        <w:ind w:left="0" w:right="-90"/>
        <w:jc w:val="both"/>
        <w:rPr>
          <w:rFonts w:ascii="Tahoma" w:hAnsi="Tahoma" w:cs="Tahoma"/>
          <w:bCs w:val="0"/>
          <w:sz w:val="19"/>
          <w:szCs w:val="19"/>
          <w:u w:val="none"/>
        </w:rPr>
      </w:pPr>
      <w:r>
        <w:rPr>
          <w:rFonts w:ascii="Tahoma" w:hAnsi="Tahoma" w:cs="Tahoma"/>
          <w:bCs w:val="0"/>
          <w:sz w:val="19"/>
          <w:szCs w:val="19"/>
          <w:u w:val="none"/>
        </w:rPr>
        <w:t>B) FMS Services</w:t>
      </w:r>
    </w:p>
    <w:p w14:paraId="13E47B9D" w14:textId="77777777" w:rsidR="00CA6179" w:rsidRDefault="00CA6179" w:rsidP="00724356">
      <w:pPr>
        <w:pStyle w:val="Heading1"/>
        <w:ind w:left="0" w:right="-90"/>
        <w:rPr>
          <w:rFonts w:ascii="Tahoma" w:hAnsi="Tahoma" w:cs="Tahoma"/>
          <w:b w:val="0"/>
          <w:sz w:val="19"/>
          <w:szCs w:val="19"/>
        </w:rPr>
      </w:pPr>
    </w:p>
    <w:tbl>
      <w:tblPr>
        <w:tblW w:w="9634" w:type="dxa"/>
        <w:tblLook w:val="04A0" w:firstRow="1" w:lastRow="0" w:firstColumn="1" w:lastColumn="0" w:noHBand="0" w:noVBand="1"/>
      </w:tblPr>
      <w:tblGrid>
        <w:gridCol w:w="3539"/>
        <w:gridCol w:w="2977"/>
        <w:gridCol w:w="1276"/>
        <w:gridCol w:w="850"/>
        <w:gridCol w:w="992"/>
      </w:tblGrid>
      <w:tr w:rsidR="00CA6179" w:rsidRPr="00CA6179" w14:paraId="6A5295AC" w14:textId="77777777" w:rsidTr="00ED2CDA">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000000" w:fill="0F9ED5"/>
            <w:noWrap/>
            <w:vAlign w:val="bottom"/>
            <w:hideMark/>
          </w:tcPr>
          <w:p w14:paraId="3F66EB03" w14:textId="0D5F811C"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FMS Services</w:t>
            </w:r>
          </w:p>
        </w:tc>
      </w:tr>
      <w:tr w:rsidR="00CA6179" w:rsidRPr="00CA6179" w14:paraId="2EE46D51" w14:textId="77777777" w:rsidTr="00CA6179">
        <w:trPr>
          <w:trHeight w:val="30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2001D2F"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Manpower</w:t>
            </w:r>
          </w:p>
        </w:tc>
        <w:tc>
          <w:tcPr>
            <w:tcW w:w="2977" w:type="dxa"/>
            <w:tcBorders>
              <w:top w:val="single" w:sz="4" w:space="0" w:color="auto"/>
              <w:left w:val="nil"/>
              <w:bottom w:val="single" w:sz="4" w:space="0" w:color="auto"/>
              <w:right w:val="single" w:sz="4" w:space="0" w:color="auto"/>
            </w:tcBorders>
            <w:noWrap/>
            <w:vAlign w:val="center"/>
            <w:hideMark/>
          </w:tcPr>
          <w:p w14:paraId="096C79C1"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Qty</w:t>
            </w:r>
          </w:p>
        </w:tc>
        <w:tc>
          <w:tcPr>
            <w:tcW w:w="1276" w:type="dxa"/>
            <w:tcBorders>
              <w:top w:val="single" w:sz="4" w:space="0" w:color="auto"/>
              <w:left w:val="nil"/>
              <w:bottom w:val="single" w:sz="4" w:space="0" w:color="auto"/>
              <w:right w:val="single" w:sz="4" w:space="0" w:color="auto"/>
            </w:tcBorders>
            <w:noWrap/>
            <w:vAlign w:val="bottom"/>
            <w:hideMark/>
          </w:tcPr>
          <w:p w14:paraId="2187A753"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UOM</w:t>
            </w:r>
          </w:p>
        </w:tc>
        <w:tc>
          <w:tcPr>
            <w:tcW w:w="850" w:type="dxa"/>
            <w:tcBorders>
              <w:top w:val="single" w:sz="4" w:space="0" w:color="auto"/>
              <w:left w:val="nil"/>
              <w:bottom w:val="single" w:sz="4" w:space="0" w:color="auto"/>
              <w:right w:val="single" w:sz="4" w:space="0" w:color="auto"/>
            </w:tcBorders>
            <w:noWrap/>
            <w:vAlign w:val="bottom"/>
            <w:hideMark/>
          </w:tcPr>
          <w:p w14:paraId="6C2AD632"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Rate</w:t>
            </w:r>
          </w:p>
        </w:tc>
        <w:tc>
          <w:tcPr>
            <w:tcW w:w="992" w:type="dxa"/>
            <w:tcBorders>
              <w:top w:val="single" w:sz="4" w:space="0" w:color="auto"/>
              <w:left w:val="nil"/>
              <w:bottom w:val="single" w:sz="4" w:space="0" w:color="auto"/>
              <w:right w:val="single" w:sz="4" w:space="0" w:color="auto"/>
            </w:tcBorders>
            <w:noWrap/>
            <w:vAlign w:val="bottom"/>
            <w:hideMark/>
          </w:tcPr>
          <w:p w14:paraId="42681B19"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Amt.</w:t>
            </w:r>
          </w:p>
        </w:tc>
      </w:tr>
      <w:tr w:rsidR="00CA6179" w:rsidRPr="00CA6179" w14:paraId="0002F96B" w14:textId="77777777" w:rsidTr="00CA6179">
        <w:trPr>
          <w:trHeight w:val="300"/>
        </w:trPr>
        <w:tc>
          <w:tcPr>
            <w:tcW w:w="3539" w:type="dxa"/>
            <w:tcBorders>
              <w:top w:val="nil"/>
              <w:left w:val="single" w:sz="4" w:space="0" w:color="auto"/>
              <w:bottom w:val="single" w:sz="4" w:space="0" w:color="auto"/>
              <w:right w:val="single" w:sz="4" w:space="0" w:color="auto"/>
            </w:tcBorders>
            <w:noWrap/>
            <w:vAlign w:val="center"/>
            <w:hideMark/>
          </w:tcPr>
          <w:p w14:paraId="0C429119" w14:textId="77777777" w:rsidR="00CA6179" w:rsidRPr="00CA6179" w:rsidRDefault="00CA6179" w:rsidP="00724356">
            <w:pPr>
              <w:widowControl/>
              <w:autoSpaceDE/>
              <w:autoSpaceDN/>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Front and Support Engineers</w:t>
            </w:r>
          </w:p>
        </w:tc>
        <w:tc>
          <w:tcPr>
            <w:tcW w:w="2977" w:type="dxa"/>
            <w:tcBorders>
              <w:top w:val="nil"/>
              <w:left w:val="nil"/>
              <w:bottom w:val="single" w:sz="4" w:space="0" w:color="auto"/>
              <w:right w:val="single" w:sz="4" w:space="0" w:color="auto"/>
            </w:tcBorders>
            <w:shd w:val="clear" w:color="000000" w:fill="FFFFFF"/>
            <w:noWrap/>
            <w:vAlign w:val="center"/>
            <w:hideMark/>
          </w:tcPr>
          <w:p w14:paraId="70C5294C"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7</w:t>
            </w:r>
          </w:p>
        </w:tc>
        <w:tc>
          <w:tcPr>
            <w:tcW w:w="1276" w:type="dxa"/>
            <w:tcBorders>
              <w:top w:val="nil"/>
              <w:left w:val="nil"/>
              <w:bottom w:val="single" w:sz="4" w:space="0" w:color="auto"/>
              <w:right w:val="single" w:sz="4" w:space="0" w:color="auto"/>
            </w:tcBorders>
            <w:shd w:val="clear" w:color="000000" w:fill="FFFFFF"/>
            <w:noWrap/>
            <w:vAlign w:val="center"/>
            <w:hideMark/>
          </w:tcPr>
          <w:p w14:paraId="56CE31CF"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3F59ACF0"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E4C4BC0"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43F3F965" w14:textId="77777777" w:rsidTr="00CA6179">
        <w:trPr>
          <w:trHeight w:val="300"/>
        </w:trPr>
        <w:tc>
          <w:tcPr>
            <w:tcW w:w="3539" w:type="dxa"/>
            <w:tcBorders>
              <w:top w:val="nil"/>
              <w:left w:val="single" w:sz="4" w:space="0" w:color="auto"/>
              <w:bottom w:val="single" w:sz="4" w:space="0" w:color="auto"/>
              <w:right w:val="single" w:sz="4" w:space="0" w:color="auto"/>
            </w:tcBorders>
            <w:noWrap/>
            <w:vAlign w:val="center"/>
            <w:hideMark/>
          </w:tcPr>
          <w:p w14:paraId="0D272A4F" w14:textId="77777777" w:rsidR="00CA6179" w:rsidRPr="00CA6179" w:rsidRDefault="00CA6179" w:rsidP="00724356">
            <w:pPr>
              <w:widowControl/>
              <w:autoSpaceDE/>
              <w:autoSpaceDN/>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Team Lead/It Service Manager</w:t>
            </w:r>
          </w:p>
        </w:tc>
        <w:tc>
          <w:tcPr>
            <w:tcW w:w="2977" w:type="dxa"/>
            <w:tcBorders>
              <w:top w:val="nil"/>
              <w:left w:val="nil"/>
              <w:bottom w:val="single" w:sz="4" w:space="0" w:color="auto"/>
              <w:right w:val="single" w:sz="4" w:space="0" w:color="auto"/>
            </w:tcBorders>
            <w:shd w:val="clear" w:color="000000" w:fill="FFFFFF"/>
            <w:noWrap/>
            <w:vAlign w:val="center"/>
            <w:hideMark/>
          </w:tcPr>
          <w:p w14:paraId="328EC12A"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1</w:t>
            </w:r>
          </w:p>
        </w:tc>
        <w:tc>
          <w:tcPr>
            <w:tcW w:w="1276" w:type="dxa"/>
            <w:tcBorders>
              <w:top w:val="nil"/>
              <w:left w:val="nil"/>
              <w:bottom w:val="single" w:sz="4" w:space="0" w:color="auto"/>
              <w:right w:val="single" w:sz="4" w:space="0" w:color="auto"/>
            </w:tcBorders>
            <w:shd w:val="clear" w:color="000000" w:fill="FFFFFF"/>
            <w:noWrap/>
            <w:vAlign w:val="center"/>
            <w:hideMark/>
          </w:tcPr>
          <w:p w14:paraId="29952CDE"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Nos.</w:t>
            </w:r>
          </w:p>
        </w:tc>
        <w:tc>
          <w:tcPr>
            <w:tcW w:w="850" w:type="dxa"/>
            <w:tcBorders>
              <w:top w:val="nil"/>
              <w:left w:val="nil"/>
              <w:bottom w:val="single" w:sz="4" w:space="0" w:color="auto"/>
              <w:right w:val="single" w:sz="4" w:space="0" w:color="auto"/>
            </w:tcBorders>
            <w:shd w:val="clear" w:color="000000" w:fill="FFFFFF"/>
            <w:noWrap/>
            <w:vAlign w:val="center"/>
            <w:hideMark/>
          </w:tcPr>
          <w:p w14:paraId="5AE6FB64"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A4714C0"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r w:rsidRPr="00CA6179">
              <w:rPr>
                <w:rFonts w:ascii="Aptos Narrow" w:eastAsia="Times New Roman" w:hAnsi="Aptos Narrow" w:cs="Times New Roman"/>
                <w:color w:val="000000"/>
                <w:lang w:val="en-IN" w:eastAsia="en-IN"/>
              </w:rPr>
              <w:t> </w:t>
            </w:r>
          </w:p>
        </w:tc>
      </w:tr>
      <w:tr w:rsidR="00CA6179" w:rsidRPr="00CA6179" w14:paraId="30095B60" w14:textId="77777777" w:rsidTr="00CA6179">
        <w:trPr>
          <w:trHeight w:val="300"/>
        </w:trPr>
        <w:tc>
          <w:tcPr>
            <w:tcW w:w="3539" w:type="dxa"/>
            <w:tcBorders>
              <w:top w:val="nil"/>
              <w:left w:val="nil"/>
              <w:bottom w:val="nil"/>
              <w:right w:val="nil"/>
            </w:tcBorders>
            <w:noWrap/>
            <w:vAlign w:val="bottom"/>
            <w:hideMark/>
          </w:tcPr>
          <w:p w14:paraId="01B363E6" w14:textId="77777777" w:rsidR="00CA6179" w:rsidRPr="00CA6179" w:rsidRDefault="00CA6179" w:rsidP="00724356">
            <w:pPr>
              <w:widowControl/>
              <w:autoSpaceDE/>
              <w:autoSpaceDN/>
              <w:jc w:val="center"/>
              <w:rPr>
                <w:rFonts w:ascii="Aptos Narrow" w:eastAsia="Times New Roman" w:hAnsi="Aptos Narrow" w:cs="Times New Roman"/>
                <w:color w:val="000000"/>
                <w:lang w:val="en-IN" w:eastAsia="en-IN"/>
              </w:rPr>
            </w:pPr>
          </w:p>
        </w:tc>
        <w:tc>
          <w:tcPr>
            <w:tcW w:w="2977" w:type="dxa"/>
            <w:tcBorders>
              <w:top w:val="nil"/>
              <w:left w:val="nil"/>
              <w:bottom w:val="nil"/>
              <w:right w:val="nil"/>
            </w:tcBorders>
            <w:noWrap/>
            <w:vAlign w:val="bottom"/>
            <w:hideMark/>
          </w:tcPr>
          <w:p w14:paraId="5A0C179D"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r w:rsidRPr="00CA6179">
              <w:rPr>
                <w:rFonts w:ascii="Aptos Narrow" w:eastAsia="Times New Roman" w:hAnsi="Aptos Narrow" w:cs="Times New Roman"/>
                <w:b/>
                <w:bCs/>
                <w:color w:val="000000"/>
                <w:lang w:val="en-IN" w:eastAsia="en-IN"/>
              </w:rPr>
              <w:t>8</w:t>
            </w:r>
          </w:p>
        </w:tc>
        <w:tc>
          <w:tcPr>
            <w:tcW w:w="1276" w:type="dxa"/>
            <w:tcBorders>
              <w:top w:val="nil"/>
              <w:left w:val="nil"/>
              <w:bottom w:val="nil"/>
              <w:right w:val="nil"/>
            </w:tcBorders>
            <w:noWrap/>
            <w:vAlign w:val="bottom"/>
            <w:hideMark/>
          </w:tcPr>
          <w:p w14:paraId="1CF2D08F" w14:textId="77777777" w:rsidR="00CA6179" w:rsidRPr="00CA6179" w:rsidRDefault="00CA6179" w:rsidP="00724356">
            <w:pPr>
              <w:widowControl/>
              <w:autoSpaceDE/>
              <w:autoSpaceDN/>
              <w:jc w:val="center"/>
              <w:rPr>
                <w:rFonts w:ascii="Aptos Narrow" w:eastAsia="Times New Roman" w:hAnsi="Aptos Narrow" w:cs="Times New Roman"/>
                <w:b/>
                <w:bCs/>
                <w:color w:val="000000"/>
                <w:lang w:val="en-IN" w:eastAsia="en-IN"/>
              </w:rPr>
            </w:pPr>
          </w:p>
        </w:tc>
        <w:tc>
          <w:tcPr>
            <w:tcW w:w="850" w:type="dxa"/>
            <w:tcBorders>
              <w:top w:val="nil"/>
              <w:left w:val="nil"/>
              <w:bottom w:val="nil"/>
              <w:right w:val="nil"/>
            </w:tcBorders>
            <w:noWrap/>
            <w:vAlign w:val="bottom"/>
            <w:hideMark/>
          </w:tcPr>
          <w:p w14:paraId="2A37C55C" w14:textId="77777777" w:rsidR="00CA6179" w:rsidRPr="00CA6179" w:rsidRDefault="00CA6179" w:rsidP="00724356">
            <w:pPr>
              <w:widowControl/>
              <w:autoSpaceDE/>
              <w:autoSpaceDN/>
              <w:rPr>
                <w:rFonts w:ascii="Times New Roman" w:eastAsia="Times New Roman" w:hAnsi="Times New Roman" w:cs="Times New Roman"/>
                <w:sz w:val="20"/>
                <w:szCs w:val="20"/>
                <w:lang w:val="en-IN" w:eastAsia="en-IN"/>
              </w:rPr>
            </w:pPr>
          </w:p>
        </w:tc>
        <w:tc>
          <w:tcPr>
            <w:tcW w:w="992" w:type="dxa"/>
            <w:tcBorders>
              <w:top w:val="nil"/>
              <w:left w:val="nil"/>
              <w:bottom w:val="nil"/>
              <w:right w:val="nil"/>
            </w:tcBorders>
            <w:noWrap/>
            <w:vAlign w:val="bottom"/>
            <w:hideMark/>
          </w:tcPr>
          <w:p w14:paraId="389B11DF" w14:textId="77777777" w:rsidR="00CA6179" w:rsidRPr="00CA6179" w:rsidRDefault="00CA6179" w:rsidP="00724356">
            <w:pPr>
              <w:widowControl/>
              <w:autoSpaceDE/>
              <w:autoSpaceDN/>
              <w:rPr>
                <w:rFonts w:ascii="Times New Roman" w:eastAsia="Times New Roman" w:hAnsi="Times New Roman" w:cs="Times New Roman"/>
                <w:sz w:val="20"/>
                <w:szCs w:val="20"/>
                <w:lang w:val="en-IN" w:eastAsia="en-IN"/>
              </w:rPr>
            </w:pPr>
          </w:p>
        </w:tc>
      </w:tr>
    </w:tbl>
    <w:p w14:paraId="2B508705" w14:textId="401400BD" w:rsidR="00CA6179" w:rsidRDefault="00CA6179" w:rsidP="00724356">
      <w:pPr>
        <w:rPr>
          <w:rFonts w:ascii="Tahoma" w:hAnsi="Tahoma" w:cs="Tahoma"/>
          <w:bCs/>
          <w:sz w:val="19"/>
          <w:szCs w:val="19"/>
          <w:u w:val="single" w:color="000000"/>
        </w:rPr>
      </w:pPr>
    </w:p>
    <w:p w14:paraId="224CF73B" w14:textId="77777777" w:rsidR="00FD1281" w:rsidRDefault="00FD1281" w:rsidP="00724356">
      <w:pPr>
        <w:pStyle w:val="Heading1"/>
        <w:ind w:left="0" w:right="-90"/>
        <w:rPr>
          <w:rFonts w:ascii="Tahoma" w:hAnsi="Tahoma" w:cs="Tahoma"/>
          <w:b w:val="0"/>
          <w:sz w:val="19"/>
          <w:szCs w:val="19"/>
        </w:rPr>
      </w:pPr>
    </w:p>
    <w:tbl>
      <w:tblPr>
        <w:tblStyle w:val="TableGrid"/>
        <w:tblW w:w="9634" w:type="dxa"/>
        <w:tblInd w:w="0" w:type="dxa"/>
        <w:tblLook w:val="04A0" w:firstRow="1" w:lastRow="0" w:firstColumn="1" w:lastColumn="0" w:noHBand="0" w:noVBand="1"/>
      </w:tblPr>
      <w:tblGrid>
        <w:gridCol w:w="719"/>
        <w:gridCol w:w="4521"/>
        <w:gridCol w:w="1843"/>
        <w:gridCol w:w="2551"/>
      </w:tblGrid>
      <w:tr w:rsidR="00CA6179" w:rsidRPr="00CA6179" w14:paraId="15ED843D" w14:textId="226DB80B" w:rsidTr="00CA6179">
        <w:tc>
          <w:tcPr>
            <w:tcW w:w="719" w:type="dxa"/>
            <w:shd w:val="clear" w:color="auto" w:fill="95B3D7" w:themeFill="accent1" w:themeFillTint="99"/>
          </w:tcPr>
          <w:p w14:paraId="51502F5D" w14:textId="4B9FA6E9" w:rsidR="00CA6179" w:rsidRPr="0066057F" w:rsidRDefault="00CA6179" w:rsidP="00724356">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S.No.</w:t>
            </w:r>
          </w:p>
        </w:tc>
        <w:tc>
          <w:tcPr>
            <w:tcW w:w="4521" w:type="dxa"/>
            <w:shd w:val="clear" w:color="auto" w:fill="95B3D7" w:themeFill="accent1" w:themeFillTint="99"/>
          </w:tcPr>
          <w:p w14:paraId="0C35DA3B" w14:textId="1175FB77" w:rsidR="00CA6179" w:rsidRPr="0066057F" w:rsidRDefault="00CA6179" w:rsidP="00724356">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Particulars</w:t>
            </w:r>
          </w:p>
        </w:tc>
        <w:tc>
          <w:tcPr>
            <w:tcW w:w="1843" w:type="dxa"/>
            <w:shd w:val="clear" w:color="auto" w:fill="95B3D7" w:themeFill="accent1" w:themeFillTint="99"/>
          </w:tcPr>
          <w:p w14:paraId="66613B60" w14:textId="649E7981" w:rsidR="00CA6179" w:rsidRPr="0066057F" w:rsidRDefault="00CA6179" w:rsidP="00724356">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Qty.</w:t>
            </w:r>
          </w:p>
        </w:tc>
        <w:tc>
          <w:tcPr>
            <w:tcW w:w="2551" w:type="dxa"/>
            <w:shd w:val="clear" w:color="auto" w:fill="95B3D7" w:themeFill="accent1" w:themeFillTint="99"/>
          </w:tcPr>
          <w:p w14:paraId="663A482C" w14:textId="044F8C09" w:rsidR="00CA6179" w:rsidRPr="0066057F" w:rsidRDefault="00CA6179" w:rsidP="00724356">
            <w:pPr>
              <w:widowControl/>
              <w:autoSpaceDE/>
              <w:autoSpaceDN/>
              <w:jc w:val="center"/>
              <w:rPr>
                <w:rFonts w:ascii="Aptos Narrow" w:eastAsia="Times New Roman" w:hAnsi="Aptos Narrow" w:cs="Times New Roman"/>
                <w:b/>
                <w:bCs/>
                <w:color w:val="000000"/>
                <w:lang w:val="en-IN" w:eastAsia="en-IN"/>
              </w:rPr>
            </w:pPr>
            <w:r w:rsidRPr="0066057F">
              <w:rPr>
                <w:rFonts w:ascii="Aptos Narrow" w:eastAsia="Times New Roman" w:hAnsi="Aptos Narrow" w:cs="Times New Roman"/>
                <w:b/>
                <w:bCs/>
                <w:color w:val="000000"/>
                <w:lang w:val="en-IN" w:eastAsia="en-IN"/>
              </w:rPr>
              <w:t>Amount</w:t>
            </w:r>
          </w:p>
        </w:tc>
      </w:tr>
      <w:tr w:rsidR="00CA6179" w14:paraId="6888CC4D" w14:textId="77777777" w:rsidTr="00CA6179">
        <w:tc>
          <w:tcPr>
            <w:tcW w:w="719" w:type="dxa"/>
          </w:tcPr>
          <w:p w14:paraId="1BC16DA6" w14:textId="638CD2A3" w:rsidR="00CA6179" w:rsidRPr="001953C1" w:rsidRDefault="00CA6179" w:rsidP="00724356">
            <w:pPr>
              <w:pStyle w:val="Heading1"/>
              <w:ind w:left="0" w:right="-90"/>
              <w:rPr>
                <w:rFonts w:ascii="Tahoma" w:hAnsi="Tahoma" w:cs="Tahoma"/>
                <w:b w:val="0"/>
                <w:sz w:val="19"/>
                <w:szCs w:val="19"/>
                <w:u w:val="none"/>
              </w:rPr>
            </w:pPr>
            <w:r>
              <w:rPr>
                <w:rFonts w:ascii="Tahoma" w:hAnsi="Tahoma" w:cs="Tahoma"/>
                <w:b w:val="0"/>
                <w:sz w:val="19"/>
                <w:szCs w:val="19"/>
                <w:u w:val="none"/>
              </w:rPr>
              <w:t>1.</w:t>
            </w:r>
          </w:p>
        </w:tc>
        <w:tc>
          <w:tcPr>
            <w:tcW w:w="4521" w:type="dxa"/>
          </w:tcPr>
          <w:p w14:paraId="66983EB0" w14:textId="3D8462DE" w:rsidR="00CA6179" w:rsidRPr="001953C1" w:rsidRDefault="00CA6179" w:rsidP="00724356">
            <w:pPr>
              <w:pStyle w:val="Heading1"/>
              <w:ind w:left="0" w:right="-90"/>
              <w:jc w:val="both"/>
              <w:rPr>
                <w:rFonts w:ascii="Tahoma" w:hAnsi="Tahoma" w:cs="Tahoma"/>
                <w:b w:val="0"/>
                <w:sz w:val="19"/>
                <w:szCs w:val="19"/>
                <w:u w:val="none"/>
              </w:rPr>
            </w:pPr>
            <w:r>
              <w:rPr>
                <w:rFonts w:ascii="Tahoma" w:hAnsi="Tahoma" w:cs="Tahoma"/>
                <w:bCs w:val="0"/>
                <w:sz w:val="19"/>
                <w:szCs w:val="19"/>
                <w:u w:val="none"/>
              </w:rPr>
              <w:t>Total Am</w:t>
            </w:r>
            <w:r w:rsidR="001345C4">
              <w:rPr>
                <w:rFonts w:ascii="Tahoma" w:hAnsi="Tahoma" w:cs="Tahoma"/>
                <w:bCs w:val="0"/>
                <w:sz w:val="19"/>
                <w:szCs w:val="19"/>
                <w:u w:val="none"/>
              </w:rPr>
              <w:t>oun</w:t>
            </w:r>
            <w:r>
              <w:rPr>
                <w:rFonts w:ascii="Tahoma" w:hAnsi="Tahoma" w:cs="Tahoma"/>
                <w:bCs w:val="0"/>
                <w:sz w:val="19"/>
                <w:szCs w:val="19"/>
                <w:u w:val="none"/>
              </w:rPr>
              <w:t xml:space="preserve">t </w:t>
            </w:r>
            <w:r w:rsidRPr="00CA6179">
              <w:rPr>
                <w:rFonts w:ascii="Tahoma" w:hAnsi="Tahoma" w:cs="Tahoma"/>
                <w:bCs w:val="0"/>
                <w:sz w:val="19"/>
                <w:szCs w:val="19"/>
                <w:u w:val="none"/>
              </w:rPr>
              <w:t>AMC services</w:t>
            </w:r>
            <w:r>
              <w:rPr>
                <w:rFonts w:ascii="Tahoma" w:hAnsi="Tahoma" w:cs="Tahoma"/>
                <w:b w:val="0"/>
                <w:sz w:val="19"/>
                <w:szCs w:val="19"/>
                <w:u w:val="none"/>
              </w:rPr>
              <w:t xml:space="preserve"> (</w:t>
            </w:r>
            <w:r w:rsidRPr="00CA6179">
              <w:rPr>
                <w:rFonts w:ascii="Tahoma" w:hAnsi="Tahoma" w:cs="Tahoma"/>
                <w:bCs w:val="0"/>
                <w:sz w:val="19"/>
                <w:szCs w:val="19"/>
                <w:u w:val="none"/>
              </w:rPr>
              <w:t>Equipment-</w:t>
            </w:r>
            <w:r>
              <w:rPr>
                <w:rFonts w:ascii="Tahoma" w:hAnsi="Tahoma" w:cs="Tahoma"/>
                <w:b w:val="0"/>
                <w:sz w:val="19"/>
                <w:szCs w:val="19"/>
                <w:u w:val="none"/>
              </w:rPr>
              <w:t xml:space="preserve">CPU+ Monitor +  Laptop + Switch + Server + Workstation </w:t>
            </w:r>
          </w:p>
        </w:tc>
        <w:tc>
          <w:tcPr>
            <w:tcW w:w="1843" w:type="dxa"/>
          </w:tcPr>
          <w:p w14:paraId="17393BF8" w14:textId="46D8C267" w:rsidR="00CA6179" w:rsidRPr="001953C1" w:rsidRDefault="00CA6179" w:rsidP="00724356">
            <w:pPr>
              <w:pStyle w:val="Heading1"/>
              <w:ind w:left="0" w:right="-90"/>
              <w:rPr>
                <w:rFonts w:ascii="Tahoma" w:hAnsi="Tahoma" w:cs="Tahoma"/>
                <w:b w:val="0"/>
                <w:sz w:val="19"/>
                <w:szCs w:val="19"/>
                <w:u w:val="none"/>
              </w:rPr>
            </w:pPr>
            <w:r>
              <w:rPr>
                <w:rFonts w:ascii="Tahoma" w:hAnsi="Tahoma" w:cs="Tahoma"/>
                <w:b w:val="0"/>
                <w:sz w:val="19"/>
                <w:szCs w:val="19"/>
                <w:u w:val="none"/>
              </w:rPr>
              <w:t>As mentioned above</w:t>
            </w:r>
          </w:p>
        </w:tc>
        <w:tc>
          <w:tcPr>
            <w:tcW w:w="2551" w:type="dxa"/>
          </w:tcPr>
          <w:p w14:paraId="09BE672D" w14:textId="77777777" w:rsidR="00CA6179" w:rsidRPr="001953C1" w:rsidRDefault="00CA6179" w:rsidP="00724356">
            <w:pPr>
              <w:pStyle w:val="Heading1"/>
              <w:ind w:left="0" w:right="-90"/>
              <w:rPr>
                <w:rFonts w:ascii="Tahoma" w:hAnsi="Tahoma" w:cs="Tahoma"/>
                <w:b w:val="0"/>
                <w:sz w:val="19"/>
                <w:szCs w:val="19"/>
                <w:u w:val="none"/>
              </w:rPr>
            </w:pPr>
          </w:p>
        </w:tc>
      </w:tr>
      <w:tr w:rsidR="00CA6179" w14:paraId="5B9064EE" w14:textId="77777777" w:rsidTr="00CA6179">
        <w:tc>
          <w:tcPr>
            <w:tcW w:w="719" w:type="dxa"/>
          </w:tcPr>
          <w:p w14:paraId="55BF1A31" w14:textId="7ECAC5B1" w:rsidR="00CA6179" w:rsidRPr="001953C1" w:rsidRDefault="00CA6179" w:rsidP="00724356">
            <w:pPr>
              <w:pStyle w:val="Heading1"/>
              <w:ind w:left="0" w:right="-90"/>
              <w:rPr>
                <w:rFonts w:ascii="Tahoma" w:hAnsi="Tahoma" w:cs="Tahoma"/>
                <w:b w:val="0"/>
                <w:sz w:val="19"/>
                <w:szCs w:val="19"/>
                <w:u w:val="none"/>
              </w:rPr>
            </w:pPr>
            <w:r>
              <w:rPr>
                <w:rFonts w:ascii="Tahoma" w:hAnsi="Tahoma" w:cs="Tahoma"/>
                <w:b w:val="0"/>
                <w:sz w:val="19"/>
                <w:szCs w:val="19"/>
                <w:u w:val="none"/>
              </w:rPr>
              <w:t>2.</w:t>
            </w:r>
          </w:p>
        </w:tc>
        <w:tc>
          <w:tcPr>
            <w:tcW w:w="4521" w:type="dxa"/>
          </w:tcPr>
          <w:p w14:paraId="1F5CA451" w14:textId="2EA7A214" w:rsidR="00CA6179" w:rsidRPr="00CA6179" w:rsidRDefault="001345C4" w:rsidP="00724356">
            <w:pPr>
              <w:pStyle w:val="Heading1"/>
              <w:ind w:left="0" w:right="-90"/>
              <w:jc w:val="both"/>
              <w:rPr>
                <w:rFonts w:ascii="Tahoma" w:hAnsi="Tahoma" w:cs="Tahoma"/>
                <w:bCs w:val="0"/>
                <w:sz w:val="19"/>
                <w:szCs w:val="19"/>
                <w:u w:val="none"/>
              </w:rPr>
            </w:pPr>
            <w:r>
              <w:rPr>
                <w:rFonts w:ascii="Tahoma" w:hAnsi="Tahoma" w:cs="Tahoma"/>
                <w:bCs w:val="0"/>
                <w:sz w:val="19"/>
                <w:szCs w:val="19"/>
                <w:u w:val="none"/>
              </w:rPr>
              <w:t>Total Amount</w:t>
            </w:r>
            <w:r w:rsidR="00CA6179">
              <w:rPr>
                <w:rFonts w:ascii="Tahoma" w:hAnsi="Tahoma" w:cs="Tahoma"/>
                <w:bCs w:val="0"/>
                <w:sz w:val="19"/>
                <w:szCs w:val="19"/>
                <w:u w:val="none"/>
              </w:rPr>
              <w:t xml:space="preserve"> </w:t>
            </w:r>
            <w:r w:rsidR="00CA6179" w:rsidRPr="00CA6179">
              <w:rPr>
                <w:rFonts w:ascii="Tahoma" w:hAnsi="Tahoma" w:cs="Tahoma"/>
                <w:bCs w:val="0"/>
                <w:sz w:val="19"/>
                <w:szCs w:val="19"/>
                <w:u w:val="none"/>
              </w:rPr>
              <w:t xml:space="preserve">FMS Services </w:t>
            </w:r>
            <w:r w:rsidR="00CA6179">
              <w:rPr>
                <w:rFonts w:ascii="Tahoma" w:hAnsi="Tahoma" w:cs="Tahoma"/>
                <w:bCs w:val="0"/>
                <w:sz w:val="19"/>
                <w:szCs w:val="19"/>
                <w:u w:val="none"/>
              </w:rPr>
              <w:t>(Manpower)</w:t>
            </w:r>
          </w:p>
        </w:tc>
        <w:tc>
          <w:tcPr>
            <w:tcW w:w="1843" w:type="dxa"/>
          </w:tcPr>
          <w:p w14:paraId="07EEA1DF" w14:textId="00979E61" w:rsidR="00CA6179" w:rsidRDefault="00CA6179" w:rsidP="00724356">
            <w:pPr>
              <w:pStyle w:val="Heading1"/>
              <w:ind w:left="0" w:right="-90"/>
              <w:rPr>
                <w:rFonts w:ascii="Tahoma" w:hAnsi="Tahoma" w:cs="Tahoma"/>
                <w:b w:val="0"/>
                <w:sz w:val="19"/>
                <w:szCs w:val="19"/>
                <w:u w:val="none"/>
              </w:rPr>
            </w:pPr>
            <w:r>
              <w:rPr>
                <w:rFonts w:ascii="Tahoma" w:hAnsi="Tahoma" w:cs="Tahoma"/>
                <w:b w:val="0"/>
                <w:sz w:val="19"/>
                <w:szCs w:val="19"/>
                <w:u w:val="none"/>
              </w:rPr>
              <w:t>As mentioned above</w:t>
            </w:r>
          </w:p>
        </w:tc>
        <w:tc>
          <w:tcPr>
            <w:tcW w:w="2551" w:type="dxa"/>
          </w:tcPr>
          <w:p w14:paraId="12EDA64D" w14:textId="77777777" w:rsidR="00CA6179" w:rsidRDefault="00CA6179" w:rsidP="00724356">
            <w:pPr>
              <w:pStyle w:val="Heading1"/>
              <w:ind w:left="0" w:right="-90"/>
              <w:rPr>
                <w:rFonts w:ascii="Tahoma" w:hAnsi="Tahoma" w:cs="Tahoma"/>
                <w:b w:val="0"/>
                <w:sz w:val="19"/>
                <w:szCs w:val="19"/>
                <w:u w:val="none"/>
              </w:rPr>
            </w:pPr>
          </w:p>
          <w:p w14:paraId="68C4A8E6" w14:textId="77777777" w:rsidR="00CA6179" w:rsidRPr="001953C1" w:rsidRDefault="00CA6179" w:rsidP="00724356">
            <w:pPr>
              <w:pStyle w:val="Heading1"/>
              <w:ind w:left="0" w:right="-90"/>
              <w:rPr>
                <w:rFonts w:ascii="Tahoma" w:hAnsi="Tahoma" w:cs="Tahoma"/>
                <w:b w:val="0"/>
                <w:sz w:val="19"/>
                <w:szCs w:val="19"/>
                <w:u w:val="none"/>
              </w:rPr>
            </w:pPr>
          </w:p>
        </w:tc>
      </w:tr>
      <w:tr w:rsidR="00CA6179" w14:paraId="391DEE3E" w14:textId="77777777" w:rsidTr="00CA6179">
        <w:tc>
          <w:tcPr>
            <w:tcW w:w="7083" w:type="dxa"/>
            <w:gridSpan w:val="3"/>
          </w:tcPr>
          <w:p w14:paraId="338BF0F7" w14:textId="4C5AC983" w:rsidR="00CA6179" w:rsidRPr="00CA6179" w:rsidRDefault="00CA6179" w:rsidP="00724356">
            <w:pPr>
              <w:pStyle w:val="Heading1"/>
              <w:ind w:left="0" w:right="-90"/>
              <w:jc w:val="right"/>
              <w:rPr>
                <w:rFonts w:ascii="Tahoma" w:hAnsi="Tahoma" w:cs="Tahoma"/>
                <w:bCs w:val="0"/>
                <w:sz w:val="19"/>
                <w:szCs w:val="19"/>
                <w:u w:val="none"/>
              </w:rPr>
            </w:pPr>
            <w:r w:rsidRPr="00CA6179">
              <w:rPr>
                <w:rFonts w:ascii="Tahoma" w:hAnsi="Tahoma" w:cs="Tahoma"/>
                <w:bCs w:val="0"/>
                <w:sz w:val="19"/>
                <w:szCs w:val="19"/>
                <w:u w:val="none"/>
              </w:rPr>
              <w:t>Total (AMC Services + FMS Services)</w:t>
            </w:r>
          </w:p>
        </w:tc>
        <w:tc>
          <w:tcPr>
            <w:tcW w:w="2551" w:type="dxa"/>
          </w:tcPr>
          <w:p w14:paraId="1AA7F991" w14:textId="77777777" w:rsidR="00CA6179" w:rsidRPr="001953C1" w:rsidRDefault="00CA6179" w:rsidP="00724356">
            <w:pPr>
              <w:pStyle w:val="Heading1"/>
              <w:ind w:left="0" w:right="-90"/>
              <w:rPr>
                <w:rFonts w:ascii="Tahoma" w:hAnsi="Tahoma" w:cs="Tahoma"/>
                <w:b w:val="0"/>
                <w:sz w:val="19"/>
                <w:szCs w:val="19"/>
                <w:u w:val="none"/>
              </w:rPr>
            </w:pPr>
          </w:p>
        </w:tc>
      </w:tr>
      <w:tr w:rsidR="00CA6179" w14:paraId="639518BB" w14:textId="77777777" w:rsidTr="00CA6179">
        <w:tc>
          <w:tcPr>
            <w:tcW w:w="7083" w:type="dxa"/>
            <w:gridSpan w:val="3"/>
          </w:tcPr>
          <w:p w14:paraId="56E5AFA4" w14:textId="0ED6E8CA" w:rsidR="00CA6179" w:rsidRDefault="00CA6179" w:rsidP="00724356">
            <w:pPr>
              <w:pStyle w:val="Heading1"/>
              <w:ind w:left="0" w:right="-90"/>
              <w:jc w:val="right"/>
              <w:rPr>
                <w:rFonts w:ascii="Tahoma" w:hAnsi="Tahoma" w:cs="Tahoma"/>
                <w:b w:val="0"/>
                <w:sz w:val="19"/>
                <w:szCs w:val="19"/>
                <w:u w:val="none"/>
              </w:rPr>
            </w:pPr>
            <w:r>
              <w:rPr>
                <w:rFonts w:ascii="Tahoma" w:hAnsi="Tahoma" w:cs="Tahoma"/>
                <w:b w:val="0"/>
                <w:sz w:val="19"/>
                <w:szCs w:val="19"/>
                <w:u w:val="none"/>
              </w:rPr>
              <w:t>GST@_______</w:t>
            </w:r>
          </w:p>
        </w:tc>
        <w:tc>
          <w:tcPr>
            <w:tcW w:w="2551" w:type="dxa"/>
          </w:tcPr>
          <w:p w14:paraId="44900177" w14:textId="77777777" w:rsidR="00CA6179" w:rsidRPr="001953C1" w:rsidRDefault="00CA6179" w:rsidP="00724356">
            <w:pPr>
              <w:pStyle w:val="Heading1"/>
              <w:ind w:left="0" w:right="-90"/>
              <w:rPr>
                <w:rFonts w:ascii="Tahoma" w:hAnsi="Tahoma" w:cs="Tahoma"/>
                <w:b w:val="0"/>
                <w:sz w:val="19"/>
                <w:szCs w:val="19"/>
                <w:u w:val="none"/>
              </w:rPr>
            </w:pPr>
          </w:p>
        </w:tc>
      </w:tr>
      <w:tr w:rsidR="00CA6179" w14:paraId="48B36ECC" w14:textId="77777777" w:rsidTr="00CA6179">
        <w:tc>
          <w:tcPr>
            <w:tcW w:w="7083" w:type="dxa"/>
            <w:gridSpan w:val="3"/>
          </w:tcPr>
          <w:p w14:paraId="5D3CB01B" w14:textId="6ECC93DF" w:rsidR="00CA6179" w:rsidRPr="00CA6179" w:rsidRDefault="00CA6179" w:rsidP="00724356">
            <w:pPr>
              <w:pStyle w:val="Heading1"/>
              <w:ind w:left="0" w:right="-90"/>
              <w:jc w:val="right"/>
              <w:rPr>
                <w:rFonts w:ascii="Tahoma" w:hAnsi="Tahoma" w:cs="Tahoma"/>
                <w:bCs w:val="0"/>
                <w:sz w:val="19"/>
                <w:szCs w:val="19"/>
                <w:u w:val="none"/>
              </w:rPr>
            </w:pPr>
            <w:r w:rsidRPr="00CA6179">
              <w:rPr>
                <w:rFonts w:ascii="Tahoma" w:hAnsi="Tahoma" w:cs="Tahoma"/>
                <w:bCs w:val="0"/>
                <w:sz w:val="19"/>
                <w:szCs w:val="19"/>
                <w:u w:val="none"/>
              </w:rPr>
              <w:t>Total including GST</w:t>
            </w:r>
          </w:p>
        </w:tc>
        <w:tc>
          <w:tcPr>
            <w:tcW w:w="2551" w:type="dxa"/>
          </w:tcPr>
          <w:p w14:paraId="7C3CEF40" w14:textId="77777777" w:rsidR="00CA6179" w:rsidRPr="001953C1" w:rsidRDefault="00CA6179" w:rsidP="00724356">
            <w:pPr>
              <w:pStyle w:val="Heading1"/>
              <w:ind w:left="0" w:right="-90"/>
              <w:rPr>
                <w:rFonts w:ascii="Tahoma" w:hAnsi="Tahoma" w:cs="Tahoma"/>
                <w:b w:val="0"/>
                <w:sz w:val="19"/>
                <w:szCs w:val="19"/>
                <w:u w:val="none"/>
              </w:rPr>
            </w:pPr>
          </w:p>
        </w:tc>
      </w:tr>
    </w:tbl>
    <w:p w14:paraId="79928840" w14:textId="77777777" w:rsidR="001953C1" w:rsidRDefault="001953C1" w:rsidP="00724356">
      <w:pPr>
        <w:pStyle w:val="Heading1"/>
        <w:ind w:left="0" w:right="-90"/>
        <w:rPr>
          <w:rFonts w:ascii="Tahoma" w:hAnsi="Tahoma" w:cs="Tahoma"/>
          <w:b w:val="0"/>
          <w:sz w:val="19"/>
          <w:szCs w:val="19"/>
        </w:rPr>
      </w:pPr>
    </w:p>
    <w:p w14:paraId="6AACFA26" w14:textId="77777777" w:rsidR="00CA6179" w:rsidRDefault="00CA6179" w:rsidP="00724356">
      <w:pPr>
        <w:rPr>
          <w:rFonts w:ascii="Tahoma" w:hAnsi="Tahoma" w:cs="Tahoma"/>
          <w:b/>
          <w:sz w:val="19"/>
          <w:szCs w:val="19"/>
          <w:u w:val="single"/>
        </w:rPr>
      </w:pPr>
      <w:bookmarkStart w:id="1" w:name="_Hlk217644650"/>
    </w:p>
    <w:p w14:paraId="4544B392" w14:textId="77777777" w:rsidR="00CA6179" w:rsidRDefault="00CA6179" w:rsidP="00724356">
      <w:pPr>
        <w:rPr>
          <w:rFonts w:ascii="Tahoma" w:hAnsi="Tahoma" w:cs="Tahoma"/>
          <w:b/>
          <w:sz w:val="19"/>
          <w:szCs w:val="19"/>
          <w:u w:val="single"/>
        </w:rPr>
      </w:pPr>
    </w:p>
    <w:p w14:paraId="2EC0CAC9" w14:textId="77777777" w:rsidR="00CA6179" w:rsidRDefault="00CA6179" w:rsidP="00724356">
      <w:pPr>
        <w:rPr>
          <w:rFonts w:ascii="Tahoma" w:hAnsi="Tahoma" w:cs="Tahoma"/>
          <w:b/>
          <w:sz w:val="19"/>
          <w:szCs w:val="19"/>
          <w:u w:val="single"/>
        </w:rPr>
      </w:pPr>
    </w:p>
    <w:p w14:paraId="57561216" w14:textId="09056358" w:rsidR="001A470A" w:rsidRPr="00344D2F" w:rsidRDefault="001A470A" w:rsidP="00724356">
      <w:pPr>
        <w:rPr>
          <w:rFonts w:ascii="Tahoma" w:hAnsi="Tahoma" w:cs="Tahoma"/>
          <w:b/>
          <w:sz w:val="19"/>
          <w:szCs w:val="19"/>
        </w:rPr>
      </w:pPr>
      <w:r w:rsidRPr="00344D2F">
        <w:rPr>
          <w:rFonts w:ascii="Tahoma" w:hAnsi="Tahoma" w:cs="Tahoma"/>
          <w:b/>
          <w:sz w:val="19"/>
          <w:szCs w:val="19"/>
          <w:u w:val="single"/>
        </w:rPr>
        <w:t>GENERAL</w:t>
      </w:r>
      <w:r w:rsidRPr="00344D2F">
        <w:rPr>
          <w:rFonts w:ascii="Tahoma" w:hAnsi="Tahoma" w:cs="Tahoma"/>
          <w:b/>
          <w:spacing w:val="-9"/>
          <w:sz w:val="19"/>
          <w:szCs w:val="19"/>
          <w:u w:val="single"/>
        </w:rPr>
        <w:t xml:space="preserve"> </w:t>
      </w:r>
      <w:r w:rsidRPr="00344D2F">
        <w:rPr>
          <w:rFonts w:ascii="Tahoma" w:hAnsi="Tahoma" w:cs="Tahoma"/>
          <w:b/>
          <w:sz w:val="19"/>
          <w:szCs w:val="19"/>
          <w:u w:val="single"/>
        </w:rPr>
        <w:t>TERMS</w:t>
      </w:r>
      <w:r w:rsidRPr="00344D2F">
        <w:rPr>
          <w:rFonts w:ascii="Tahoma" w:hAnsi="Tahoma" w:cs="Tahoma"/>
          <w:b/>
          <w:spacing w:val="-2"/>
          <w:sz w:val="19"/>
          <w:szCs w:val="19"/>
          <w:u w:val="single"/>
        </w:rPr>
        <w:t xml:space="preserve"> </w:t>
      </w:r>
      <w:r w:rsidRPr="00344D2F">
        <w:rPr>
          <w:rFonts w:ascii="Tahoma" w:hAnsi="Tahoma" w:cs="Tahoma"/>
          <w:b/>
          <w:sz w:val="19"/>
          <w:szCs w:val="19"/>
          <w:u w:val="single"/>
        </w:rPr>
        <w:t>AND</w:t>
      </w:r>
      <w:r w:rsidRPr="00344D2F">
        <w:rPr>
          <w:rFonts w:ascii="Tahoma" w:hAnsi="Tahoma" w:cs="Tahoma"/>
          <w:b/>
          <w:spacing w:val="-4"/>
          <w:sz w:val="19"/>
          <w:szCs w:val="19"/>
          <w:u w:val="single"/>
        </w:rPr>
        <w:t xml:space="preserve"> </w:t>
      </w:r>
      <w:r w:rsidRPr="00344D2F">
        <w:rPr>
          <w:rFonts w:ascii="Tahoma" w:hAnsi="Tahoma" w:cs="Tahoma"/>
          <w:b/>
          <w:spacing w:val="-2"/>
          <w:sz w:val="19"/>
          <w:szCs w:val="19"/>
          <w:u w:val="single"/>
        </w:rPr>
        <w:t>CONDITIONS</w:t>
      </w:r>
      <w:r w:rsidRPr="00344D2F">
        <w:rPr>
          <w:rFonts w:ascii="Tahoma" w:hAnsi="Tahoma" w:cs="Tahoma"/>
          <w:b/>
          <w:spacing w:val="-2"/>
          <w:sz w:val="19"/>
          <w:szCs w:val="19"/>
        </w:rPr>
        <w:t>:</w:t>
      </w:r>
    </w:p>
    <w:p w14:paraId="2AB0468E" w14:textId="787E9961"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All applicable taxes such as GST must be clearly mentioned. If not specified, it shall be deemed that all such charges are included in the quoted price.</w:t>
      </w:r>
    </w:p>
    <w:p w14:paraId="478F8935" w14:textId="21885E28"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If the supplier does not have a particular item or proposes a different make than that specified in the tender, the same must be clearly highlighted in the bid.</w:t>
      </w:r>
    </w:p>
    <w:p w14:paraId="688F9363" w14:textId="0790F1B6"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Prices must be inclusive of all charges such as packing, forwarding, transit insurance, transportation, loading, unloading (up to 50 meters), installation, and any other incidental expenses.</w:t>
      </w:r>
    </w:p>
    <w:p w14:paraId="671634B3" w14:textId="045C9739"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Bid must be submitted on an F.O.R. basis for delivery at: The LNM Institute of Information Technology, Gram – Rupa Ki Nangal, Post – Sumel, Via – Jamdoli, Jaipur – 302031.</w:t>
      </w:r>
    </w:p>
    <w:p w14:paraId="59F09AE8" w14:textId="6F221A27"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Bid shall remain valid for a minimum period of 30 days. No change in prices will be accepted during the validity period.</w:t>
      </w:r>
    </w:p>
    <w:p w14:paraId="7E7394FD" w14:textId="0A525012"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LNMIIT reserves the right to reject any quotation without assigning any reason.</w:t>
      </w:r>
    </w:p>
    <w:p w14:paraId="33279E87" w14:textId="12D6666F"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Payment terms shall be mutually decided and agreed upon between the Institute and the vendor.</w:t>
      </w:r>
    </w:p>
    <w:p w14:paraId="11F97B2F" w14:textId="46246406"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bidder must submit a No Conflict of Interest Declaration along with the bid.</w:t>
      </w:r>
    </w:p>
    <w:p w14:paraId="2AF78142" w14:textId="7D1E20C1"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The bid must be submitted on the company’s letterhead and in the LNMIIT-prescribed format only.</w:t>
      </w:r>
    </w:p>
    <w:p w14:paraId="742689E1" w14:textId="07DB7F82"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Any item or service not being supplied by the bidder must be clearly mentioned separately in the bid.</w:t>
      </w:r>
    </w:p>
    <w:p w14:paraId="058472D4" w14:textId="0AB74737"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Vendors must provide a photocopy of their cheque/cancelled cheque along with the invoice for payment processing.</w:t>
      </w:r>
    </w:p>
    <w:p w14:paraId="4535ECAE" w14:textId="3433CA2B"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Prices shall be quoted in Indian Rupees (INR) only.</w:t>
      </w:r>
    </w:p>
    <w:p w14:paraId="40C5BBDB" w14:textId="41DFAE82"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Total prices shall be quoted for the complete scope of work as per technical specifications, inclusive of all taxes, duties, insurance, packing, forwarding, and incidental charges.</w:t>
      </w:r>
    </w:p>
    <w:p w14:paraId="7CC4A8EE" w14:textId="3D3697BB"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Agencies or individuals who are debarred or blacklisted are not permitted to participate in the tendering process. Any agency engaging a debarred person for negotiations or representation is also liable to be debarred.</w:t>
      </w:r>
    </w:p>
    <w:p w14:paraId="1F91B3A4" w14:textId="7267A6FD"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If the work is not completed within the stipulated time mentioned in the work order, the competent authority of LNMIIT reserves the right to accept partial work on suitable terms, cancel the supply/work order, withhold or stop payment, forfeit the Earnest Money Deposit, or debar the agency. The decision of the Competent Authority shall be final and binding.</w:t>
      </w:r>
    </w:p>
    <w:p w14:paraId="33A553C0" w14:textId="15C6982E"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In case two or more bidders quote the same rates, the final selection shall be made through a draw of lots conducted by a committee comprising LNMIIT administrative members</w:t>
      </w:r>
      <w:r w:rsidR="00F51031" w:rsidRPr="00344D2F">
        <w:rPr>
          <w:rFonts w:ascii="Tahoma" w:eastAsia="Arial" w:hAnsi="Tahoma" w:cs="Tahoma"/>
          <w:spacing w:val="3"/>
          <w:sz w:val="19"/>
          <w:szCs w:val="19"/>
          <w:lang w:val="en-IN"/>
        </w:rPr>
        <w:t>(PCC)</w:t>
      </w:r>
      <w:r w:rsidRPr="00344D2F">
        <w:rPr>
          <w:rFonts w:ascii="Tahoma" w:eastAsia="Arial" w:hAnsi="Tahoma" w:cs="Tahoma"/>
          <w:spacing w:val="3"/>
          <w:sz w:val="19"/>
          <w:szCs w:val="19"/>
          <w:lang w:val="en-IN"/>
        </w:rPr>
        <w:t>.</w:t>
      </w:r>
    </w:p>
    <w:p w14:paraId="688AB6ED" w14:textId="3D472D5A"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Vendors are required to visit the site and conduct a detailed survey before submitting their bid to understand the exact requirements. No request for additional items or modifications will be entertained later.</w:t>
      </w:r>
    </w:p>
    <w:p w14:paraId="2C989B8F" w14:textId="6EA39BAD" w:rsidR="003C1B08" w:rsidRPr="00344D2F" w:rsidRDefault="003C1B08" w:rsidP="00724356">
      <w:pPr>
        <w:pStyle w:val="ListParagraph"/>
        <w:numPr>
          <w:ilvl w:val="0"/>
          <w:numId w:val="26"/>
        </w:numPr>
        <w:tabs>
          <w:tab w:val="left" w:pos="1199"/>
        </w:tabs>
        <w:ind w:left="360"/>
        <w:jc w:val="both"/>
        <w:rPr>
          <w:rFonts w:ascii="Tahoma" w:eastAsia="Arial" w:hAnsi="Tahoma" w:cs="Tahoma"/>
          <w:spacing w:val="3"/>
          <w:sz w:val="19"/>
          <w:szCs w:val="19"/>
          <w:lang w:val="en-IN"/>
        </w:rPr>
      </w:pPr>
      <w:r w:rsidRPr="00344D2F">
        <w:rPr>
          <w:rFonts w:ascii="Tahoma" w:eastAsia="Arial" w:hAnsi="Tahoma" w:cs="Tahoma"/>
          <w:spacing w:val="3"/>
          <w:sz w:val="19"/>
          <w:szCs w:val="19"/>
          <w:lang w:val="en-IN"/>
        </w:rPr>
        <w:t>A pre-bid meeting and/or site visit may be arranged prior to submission of bids to clarify any doubts regarding project details, scope of work, and required documents.</w:t>
      </w:r>
    </w:p>
    <w:p w14:paraId="209C2988" w14:textId="77777777" w:rsidR="00F84C31" w:rsidRPr="00344D2F" w:rsidRDefault="00F84C31" w:rsidP="00724356">
      <w:pPr>
        <w:pStyle w:val="ListParagraph"/>
        <w:tabs>
          <w:tab w:val="left" w:pos="1199"/>
        </w:tabs>
        <w:ind w:left="0" w:firstLine="0"/>
        <w:rPr>
          <w:rFonts w:ascii="Tahoma" w:hAnsi="Tahoma" w:cs="Tahoma"/>
          <w:sz w:val="19"/>
          <w:szCs w:val="19"/>
        </w:rPr>
      </w:pPr>
    </w:p>
    <w:p w14:paraId="5C7C1438" w14:textId="77777777" w:rsidR="00F84C31" w:rsidRPr="00344D2F" w:rsidRDefault="00F84C31" w:rsidP="00724356">
      <w:pPr>
        <w:pStyle w:val="ListParagraph"/>
        <w:tabs>
          <w:tab w:val="left" w:pos="1199"/>
        </w:tabs>
        <w:ind w:left="0" w:firstLine="0"/>
        <w:rPr>
          <w:rFonts w:ascii="Tahoma" w:hAnsi="Tahoma" w:cs="Tahoma"/>
          <w:sz w:val="19"/>
          <w:szCs w:val="19"/>
        </w:rPr>
      </w:pPr>
    </w:p>
    <w:p w14:paraId="3E8DC6F8" w14:textId="77777777" w:rsidR="00F84C31" w:rsidRPr="00344D2F" w:rsidRDefault="00F84C31" w:rsidP="00724356">
      <w:pPr>
        <w:pStyle w:val="ListParagraph"/>
        <w:tabs>
          <w:tab w:val="left" w:pos="1199"/>
        </w:tabs>
        <w:ind w:left="0" w:firstLine="0"/>
        <w:rPr>
          <w:rFonts w:ascii="Tahoma" w:hAnsi="Tahoma" w:cs="Tahoma"/>
          <w:sz w:val="19"/>
          <w:szCs w:val="19"/>
        </w:rPr>
      </w:pPr>
    </w:p>
    <w:p w14:paraId="752CA1A8" w14:textId="06C5A413" w:rsidR="00BB57A4" w:rsidRPr="00866367" w:rsidRDefault="00FC1353" w:rsidP="00724356">
      <w:pPr>
        <w:pStyle w:val="ListParagraph"/>
        <w:tabs>
          <w:tab w:val="left" w:pos="1199"/>
        </w:tabs>
        <w:ind w:left="0" w:firstLine="0"/>
        <w:jc w:val="right"/>
        <w:rPr>
          <w:rFonts w:ascii="Tahoma" w:hAnsi="Tahoma" w:cs="Tahoma"/>
          <w:b/>
          <w:bCs/>
          <w:sz w:val="19"/>
          <w:szCs w:val="19"/>
        </w:rPr>
      </w:pPr>
      <w:r w:rsidRPr="00344D2F">
        <w:rPr>
          <w:rFonts w:ascii="Tahoma" w:hAnsi="Tahoma" w:cs="Tahoma"/>
          <w:b/>
          <w:bCs/>
          <w:sz w:val="19"/>
          <w:szCs w:val="19"/>
        </w:rPr>
        <w:t>Signature with seal</w:t>
      </w:r>
      <w:bookmarkEnd w:id="1"/>
    </w:p>
    <w:sectPr w:rsidR="00BB57A4" w:rsidRPr="00866367" w:rsidSect="008F4155">
      <w:footerReference w:type="default" r:id="rId10"/>
      <w:pgSz w:w="11909" w:h="16834" w:code="9"/>
      <w:pgMar w:top="1152" w:right="1440" w:bottom="10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A06B6" w14:textId="77777777" w:rsidR="00A37DAA" w:rsidRDefault="00A37DAA" w:rsidP="00290070">
      <w:r>
        <w:separator/>
      </w:r>
    </w:p>
  </w:endnote>
  <w:endnote w:type="continuationSeparator" w:id="0">
    <w:p w14:paraId="197D7332" w14:textId="77777777" w:rsidR="00A37DAA" w:rsidRDefault="00A37DAA" w:rsidP="0029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17E8" w14:textId="536B55F2" w:rsidR="001953C1" w:rsidRDefault="001953C1" w:rsidP="001953C1">
    <w:pPr>
      <w:pStyle w:val="Footer"/>
      <w:jc w:val="right"/>
    </w:pPr>
    <w:r w:rsidRPr="0022439C">
      <w:rPr>
        <w:rFonts w:ascii="Tahoma" w:hAnsi="Tahoma" w:cs="Tahoma"/>
        <w:i/>
        <w:sz w:val="19"/>
        <w:szCs w:val="19"/>
      </w:rPr>
      <w:t>Signature</w:t>
    </w:r>
    <w:r w:rsidRPr="0022439C">
      <w:rPr>
        <w:rFonts w:ascii="Tahoma" w:hAnsi="Tahoma" w:cs="Tahoma"/>
        <w:i/>
        <w:spacing w:val="-2"/>
        <w:sz w:val="19"/>
        <w:szCs w:val="19"/>
      </w:rPr>
      <w:t xml:space="preserve"> </w:t>
    </w:r>
    <w:r w:rsidRPr="0022439C">
      <w:rPr>
        <w:rFonts w:ascii="Tahoma" w:hAnsi="Tahoma" w:cs="Tahoma"/>
        <w:i/>
        <w:sz w:val="19"/>
        <w:szCs w:val="19"/>
      </w:rPr>
      <w:t>with</w:t>
    </w:r>
    <w:r w:rsidRPr="0022439C">
      <w:rPr>
        <w:rFonts w:ascii="Tahoma" w:hAnsi="Tahoma" w:cs="Tahoma"/>
        <w:i/>
        <w:spacing w:val="-2"/>
        <w:sz w:val="19"/>
        <w:szCs w:val="19"/>
      </w:rPr>
      <w:t xml:space="preserve"> </w:t>
    </w:r>
    <w:r w:rsidRPr="0022439C">
      <w:rPr>
        <w:rFonts w:ascii="Tahoma" w:hAnsi="Tahoma" w:cs="Tahoma"/>
        <w:i/>
        <w:sz w:val="19"/>
        <w:szCs w:val="19"/>
      </w:rPr>
      <w:t>seal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0982C" w14:textId="77777777" w:rsidR="00A37DAA" w:rsidRDefault="00A37DAA" w:rsidP="00290070">
      <w:r>
        <w:separator/>
      </w:r>
    </w:p>
  </w:footnote>
  <w:footnote w:type="continuationSeparator" w:id="0">
    <w:p w14:paraId="36B86877" w14:textId="77777777" w:rsidR="00A37DAA" w:rsidRDefault="00A37DAA" w:rsidP="0029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E21"/>
    <w:multiLevelType w:val="hybridMultilevel"/>
    <w:tmpl w:val="362C9B30"/>
    <w:lvl w:ilvl="0" w:tplc="4009000F">
      <w:start w:val="1"/>
      <w:numFmt w:val="decimal"/>
      <w:lvlText w:val="%1."/>
      <w:lvlJc w:val="left"/>
      <w:pPr>
        <w:ind w:left="1920" w:hanging="360"/>
      </w:p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 w15:restartNumberingAfterBreak="0">
    <w:nsid w:val="06B7502D"/>
    <w:multiLevelType w:val="hybridMultilevel"/>
    <w:tmpl w:val="265E6492"/>
    <w:lvl w:ilvl="0" w:tplc="ABE4BA72">
      <w:numFmt w:val="bullet"/>
      <w:lvlText w:val=""/>
      <w:lvlJc w:val="left"/>
      <w:pPr>
        <w:ind w:left="827" w:hanging="360"/>
      </w:pPr>
      <w:rPr>
        <w:rFonts w:ascii="Symbol" w:eastAsia="Symbol" w:hAnsi="Symbol" w:cs="Symbol" w:hint="default"/>
        <w:w w:val="99"/>
        <w:sz w:val="20"/>
        <w:szCs w:val="20"/>
        <w:lang w:val="en-US" w:eastAsia="en-US" w:bidi="ar-SA"/>
      </w:rPr>
    </w:lvl>
    <w:lvl w:ilvl="1" w:tplc="2070AA7C">
      <w:numFmt w:val="bullet"/>
      <w:lvlText w:val="•"/>
      <w:lvlJc w:val="left"/>
      <w:pPr>
        <w:ind w:left="1421" w:hanging="360"/>
      </w:pPr>
      <w:rPr>
        <w:rFonts w:hint="default"/>
        <w:lang w:val="en-US" w:eastAsia="en-US" w:bidi="ar-SA"/>
      </w:rPr>
    </w:lvl>
    <w:lvl w:ilvl="2" w:tplc="CE447CB4">
      <w:numFmt w:val="bullet"/>
      <w:lvlText w:val="•"/>
      <w:lvlJc w:val="left"/>
      <w:pPr>
        <w:ind w:left="2022" w:hanging="360"/>
      </w:pPr>
      <w:rPr>
        <w:rFonts w:hint="default"/>
        <w:lang w:val="en-US" w:eastAsia="en-US" w:bidi="ar-SA"/>
      </w:rPr>
    </w:lvl>
    <w:lvl w:ilvl="3" w:tplc="9222A504">
      <w:numFmt w:val="bullet"/>
      <w:lvlText w:val="•"/>
      <w:lvlJc w:val="left"/>
      <w:pPr>
        <w:ind w:left="2624" w:hanging="360"/>
      </w:pPr>
      <w:rPr>
        <w:rFonts w:hint="default"/>
        <w:lang w:val="en-US" w:eastAsia="en-US" w:bidi="ar-SA"/>
      </w:rPr>
    </w:lvl>
    <w:lvl w:ilvl="4" w:tplc="31E6925C">
      <w:numFmt w:val="bullet"/>
      <w:lvlText w:val="•"/>
      <w:lvlJc w:val="left"/>
      <w:pPr>
        <w:ind w:left="3225" w:hanging="360"/>
      </w:pPr>
      <w:rPr>
        <w:rFonts w:hint="default"/>
        <w:lang w:val="en-US" w:eastAsia="en-US" w:bidi="ar-SA"/>
      </w:rPr>
    </w:lvl>
    <w:lvl w:ilvl="5" w:tplc="538473F4">
      <w:numFmt w:val="bullet"/>
      <w:lvlText w:val="•"/>
      <w:lvlJc w:val="left"/>
      <w:pPr>
        <w:ind w:left="3827" w:hanging="360"/>
      </w:pPr>
      <w:rPr>
        <w:rFonts w:hint="default"/>
        <w:lang w:val="en-US" w:eastAsia="en-US" w:bidi="ar-SA"/>
      </w:rPr>
    </w:lvl>
    <w:lvl w:ilvl="6" w:tplc="F25651D6">
      <w:numFmt w:val="bullet"/>
      <w:lvlText w:val="•"/>
      <w:lvlJc w:val="left"/>
      <w:pPr>
        <w:ind w:left="4428" w:hanging="360"/>
      </w:pPr>
      <w:rPr>
        <w:rFonts w:hint="default"/>
        <w:lang w:val="en-US" w:eastAsia="en-US" w:bidi="ar-SA"/>
      </w:rPr>
    </w:lvl>
    <w:lvl w:ilvl="7" w:tplc="05E22F3E">
      <w:numFmt w:val="bullet"/>
      <w:lvlText w:val="•"/>
      <w:lvlJc w:val="left"/>
      <w:pPr>
        <w:ind w:left="5029" w:hanging="360"/>
      </w:pPr>
      <w:rPr>
        <w:rFonts w:hint="default"/>
        <w:lang w:val="en-US" w:eastAsia="en-US" w:bidi="ar-SA"/>
      </w:rPr>
    </w:lvl>
    <w:lvl w:ilvl="8" w:tplc="DC565950">
      <w:numFmt w:val="bullet"/>
      <w:lvlText w:val="•"/>
      <w:lvlJc w:val="left"/>
      <w:pPr>
        <w:ind w:left="5631" w:hanging="360"/>
      </w:pPr>
      <w:rPr>
        <w:rFonts w:hint="default"/>
        <w:lang w:val="en-US" w:eastAsia="en-US" w:bidi="ar-SA"/>
      </w:rPr>
    </w:lvl>
  </w:abstractNum>
  <w:abstractNum w:abstractNumId="2" w15:restartNumberingAfterBreak="0">
    <w:nsid w:val="08055E5A"/>
    <w:multiLevelType w:val="multilevel"/>
    <w:tmpl w:val="CED0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1205B"/>
    <w:multiLevelType w:val="multilevel"/>
    <w:tmpl w:val="DC3C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26314"/>
    <w:multiLevelType w:val="hybridMultilevel"/>
    <w:tmpl w:val="7A54725E"/>
    <w:lvl w:ilvl="0" w:tplc="10E2F99E">
      <w:start w:val="1"/>
      <w:numFmt w:val="decimal"/>
      <w:lvlText w:val="%1."/>
      <w:lvlJc w:val="left"/>
      <w:pPr>
        <w:ind w:left="1560" w:hanging="360"/>
      </w:pPr>
      <w:rPr>
        <w:rFonts w:ascii="Calibri" w:eastAsia="Calibri" w:hAnsi="Calibri" w:cs="Calibri" w:hint="default"/>
        <w:w w:val="100"/>
        <w:sz w:val="24"/>
        <w:szCs w:val="24"/>
        <w:lang w:val="en-US" w:eastAsia="en-US" w:bidi="ar-SA"/>
      </w:rPr>
    </w:lvl>
    <w:lvl w:ilvl="1" w:tplc="C0C85D22">
      <w:start w:val="1"/>
      <w:numFmt w:val="decimal"/>
      <w:lvlText w:val="%2."/>
      <w:lvlJc w:val="left"/>
      <w:pPr>
        <w:ind w:left="1920" w:hanging="360"/>
      </w:pPr>
      <w:rPr>
        <w:rFonts w:ascii="Calibri" w:eastAsia="Calibri" w:hAnsi="Calibri" w:cs="Calibri" w:hint="default"/>
        <w:w w:val="100"/>
        <w:sz w:val="24"/>
        <w:szCs w:val="24"/>
        <w:lang w:val="en-US" w:eastAsia="en-US" w:bidi="ar-SA"/>
      </w:rPr>
    </w:lvl>
    <w:lvl w:ilvl="2" w:tplc="546AF344">
      <w:numFmt w:val="bullet"/>
      <w:lvlText w:val="•"/>
      <w:lvlJc w:val="left"/>
      <w:pPr>
        <w:ind w:left="3004" w:hanging="360"/>
      </w:pPr>
      <w:rPr>
        <w:rFonts w:hint="default"/>
        <w:lang w:val="en-US" w:eastAsia="en-US" w:bidi="ar-SA"/>
      </w:rPr>
    </w:lvl>
    <w:lvl w:ilvl="3" w:tplc="01F69542">
      <w:numFmt w:val="bullet"/>
      <w:lvlText w:val="•"/>
      <w:lvlJc w:val="left"/>
      <w:pPr>
        <w:ind w:left="4088" w:hanging="360"/>
      </w:pPr>
      <w:rPr>
        <w:rFonts w:hint="default"/>
        <w:lang w:val="en-US" w:eastAsia="en-US" w:bidi="ar-SA"/>
      </w:rPr>
    </w:lvl>
    <w:lvl w:ilvl="4" w:tplc="AD52BEFE">
      <w:numFmt w:val="bullet"/>
      <w:lvlText w:val="•"/>
      <w:lvlJc w:val="left"/>
      <w:pPr>
        <w:ind w:left="5173" w:hanging="360"/>
      </w:pPr>
      <w:rPr>
        <w:rFonts w:hint="default"/>
        <w:lang w:val="en-US" w:eastAsia="en-US" w:bidi="ar-SA"/>
      </w:rPr>
    </w:lvl>
    <w:lvl w:ilvl="5" w:tplc="86642578">
      <w:numFmt w:val="bullet"/>
      <w:lvlText w:val="•"/>
      <w:lvlJc w:val="left"/>
      <w:pPr>
        <w:ind w:left="6257" w:hanging="360"/>
      </w:pPr>
      <w:rPr>
        <w:rFonts w:hint="default"/>
        <w:lang w:val="en-US" w:eastAsia="en-US" w:bidi="ar-SA"/>
      </w:rPr>
    </w:lvl>
    <w:lvl w:ilvl="6" w:tplc="CE4E26C8">
      <w:numFmt w:val="bullet"/>
      <w:lvlText w:val="•"/>
      <w:lvlJc w:val="left"/>
      <w:pPr>
        <w:ind w:left="7342" w:hanging="360"/>
      </w:pPr>
      <w:rPr>
        <w:rFonts w:hint="default"/>
        <w:lang w:val="en-US" w:eastAsia="en-US" w:bidi="ar-SA"/>
      </w:rPr>
    </w:lvl>
    <w:lvl w:ilvl="7" w:tplc="0D3CF604">
      <w:numFmt w:val="bullet"/>
      <w:lvlText w:val="•"/>
      <w:lvlJc w:val="left"/>
      <w:pPr>
        <w:ind w:left="8426" w:hanging="360"/>
      </w:pPr>
      <w:rPr>
        <w:rFonts w:hint="default"/>
        <w:lang w:val="en-US" w:eastAsia="en-US" w:bidi="ar-SA"/>
      </w:rPr>
    </w:lvl>
    <w:lvl w:ilvl="8" w:tplc="A3326662">
      <w:numFmt w:val="bullet"/>
      <w:lvlText w:val="•"/>
      <w:lvlJc w:val="left"/>
      <w:pPr>
        <w:ind w:left="9511" w:hanging="360"/>
      </w:pPr>
      <w:rPr>
        <w:rFonts w:hint="default"/>
        <w:lang w:val="en-US" w:eastAsia="en-US" w:bidi="ar-SA"/>
      </w:rPr>
    </w:lvl>
  </w:abstractNum>
  <w:abstractNum w:abstractNumId="5" w15:restartNumberingAfterBreak="0">
    <w:nsid w:val="0D356B82"/>
    <w:multiLevelType w:val="multilevel"/>
    <w:tmpl w:val="63DE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81EBC"/>
    <w:multiLevelType w:val="hybridMultilevel"/>
    <w:tmpl w:val="90CED19C"/>
    <w:lvl w:ilvl="0" w:tplc="FAA63C52">
      <w:start w:val="1"/>
      <w:numFmt w:val="decimal"/>
      <w:lvlText w:val="%1."/>
      <w:lvlJc w:val="left"/>
      <w:pPr>
        <w:ind w:left="1920" w:hanging="360"/>
      </w:pPr>
      <w:rPr>
        <w:rFonts w:ascii="Calibri" w:eastAsia="Calibri" w:hAnsi="Calibri" w:cs="Calibri" w:hint="default"/>
        <w:spacing w:val="0"/>
        <w:w w:val="100"/>
        <w:sz w:val="24"/>
        <w:szCs w:val="24"/>
        <w:lang w:val="en-US" w:eastAsia="en-US" w:bidi="ar-SA"/>
      </w:rPr>
    </w:lvl>
    <w:lvl w:ilvl="1" w:tplc="6728CC70">
      <w:numFmt w:val="bullet"/>
      <w:lvlText w:val="•"/>
      <w:lvlJc w:val="left"/>
      <w:pPr>
        <w:ind w:left="2896" w:hanging="360"/>
      </w:pPr>
      <w:rPr>
        <w:rFonts w:hint="default"/>
        <w:lang w:val="en-US" w:eastAsia="en-US" w:bidi="ar-SA"/>
      </w:rPr>
    </w:lvl>
    <w:lvl w:ilvl="2" w:tplc="5E64AF6A">
      <w:numFmt w:val="bullet"/>
      <w:lvlText w:val="•"/>
      <w:lvlJc w:val="left"/>
      <w:pPr>
        <w:ind w:left="3872" w:hanging="360"/>
      </w:pPr>
      <w:rPr>
        <w:rFonts w:hint="default"/>
        <w:lang w:val="en-US" w:eastAsia="en-US" w:bidi="ar-SA"/>
      </w:rPr>
    </w:lvl>
    <w:lvl w:ilvl="3" w:tplc="149AAC48">
      <w:numFmt w:val="bullet"/>
      <w:lvlText w:val="•"/>
      <w:lvlJc w:val="left"/>
      <w:pPr>
        <w:ind w:left="4848" w:hanging="360"/>
      </w:pPr>
      <w:rPr>
        <w:rFonts w:hint="default"/>
        <w:lang w:val="en-US" w:eastAsia="en-US" w:bidi="ar-SA"/>
      </w:rPr>
    </w:lvl>
    <w:lvl w:ilvl="4" w:tplc="B838AED2">
      <w:numFmt w:val="bullet"/>
      <w:lvlText w:val="•"/>
      <w:lvlJc w:val="left"/>
      <w:pPr>
        <w:ind w:left="5824" w:hanging="360"/>
      </w:pPr>
      <w:rPr>
        <w:rFonts w:hint="default"/>
        <w:lang w:val="en-US" w:eastAsia="en-US" w:bidi="ar-SA"/>
      </w:rPr>
    </w:lvl>
    <w:lvl w:ilvl="5" w:tplc="56BE0DA0">
      <w:numFmt w:val="bullet"/>
      <w:lvlText w:val="•"/>
      <w:lvlJc w:val="left"/>
      <w:pPr>
        <w:ind w:left="6800" w:hanging="360"/>
      </w:pPr>
      <w:rPr>
        <w:rFonts w:hint="default"/>
        <w:lang w:val="en-US" w:eastAsia="en-US" w:bidi="ar-SA"/>
      </w:rPr>
    </w:lvl>
    <w:lvl w:ilvl="6" w:tplc="0EB0BF92">
      <w:numFmt w:val="bullet"/>
      <w:lvlText w:val="•"/>
      <w:lvlJc w:val="left"/>
      <w:pPr>
        <w:ind w:left="7776" w:hanging="360"/>
      </w:pPr>
      <w:rPr>
        <w:rFonts w:hint="default"/>
        <w:lang w:val="en-US" w:eastAsia="en-US" w:bidi="ar-SA"/>
      </w:rPr>
    </w:lvl>
    <w:lvl w:ilvl="7" w:tplc="B5A8A386">
      <w:numFmt w:val="bullet"/>
      <w:lvlText w:val="•"/>
      <w:lvlJc w:val="left"/>
      <w:pPr>
        <w:ind w:left="8752" w:hanging="360"/>
      </w:pPr>
      <w:rPr>
        <w:rFonts w:hint="default"/>
        <w:lang w:val="en-US" w:eastAsia="en-US" w:bidi="ar-SA"/>
      </w:rPr>
    </w:lvl>
    <w:lvl w:ilvl="8" w:tplc="FDA68EFE">
      <w:numFmt w:val="bullet"/>
      <w:lvlText w:val="•"/>
      <w:lvlJc w:val="left"/>
      <w:pPr>
        <w:ind w:left="9728" w:hanging="360"/>
      </w:pPr>
      <w:rPr>
        <w:rFonts w:hint="default"/>
        <w:lang w:val="en-US" w:eastAsia="en-US" w:bidi="ar-SA"/>
      </w:rPr>
    </w:lvl>
  </w:abstractNum>
  <w:abstractNum w:abstractNumId="7" w15:restartNumberingAfterBreak="0">
    <w:nsid w:val="0E267976"/>
    <w:multiLevelType w:val="multilevel"/>
    <w:tmpl w:val="CC80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35C32"/>
    <w:multiLevelType w:val="hybridMultilevel"/>
    <w:tmpl w:val="5FB04A04"/>
    <w:lvl w:ilvl="0" w:tplc="D5EE86FA">
      <w:numFmt w:val="bullet"/>
      <w:lvlText w:val=""/>
      <w:lvlJc w:val="left"/>
      <w:pPr>
        <w:ind w:left="827" w:hanging="360"/>
      </w:pPr>
      <w:rPr>
        <w:rFonts w:ascii="Symbol" w:eastAsia="Symbol" w:hAnsi="Symbol" w:cs="Symbol" w:hint="default"/>
        <w:w w:val="99"/>
        <w:sz w:val="20"/>
        <w:szCs w:val="20"/>
        <w:lang w:val="en-US" w:eastAsia="en-US" w:bidi="ar-SA"/>
      </w:rPr>
    </w:lvl>
    <w:lvl w:ilvl="1" w:tplc="BFF6C2F4">
      <w:numFmt w:val="bullet"/>
      <w:lvlText w:val="•"/>
      <w:lvlJc w:val="left"/>
      <w:pPr>
        <w:ind w:left="1421" w:hanging="360"/>
      </w:pPr>
      <w:rPr>
        <w:rFonts w:hint="default"/>
        <w:lang w:val="en-US" w:eastAsia="en-US" w:bidi="ar-SA"/>
      </w:rPr>
    </w:lvl>
    <w:lvl w:ilvl="2" w:tplc="BB16BD26">
      <w:numFmt w:val="bullet"/>
      <w:lvlText w:val="•"/>
      <w:lvlJc w:val="left"/>
      <w:pPr>
        <w:ind w:left="2022" w:hanging="360"/>
      </w:pPr>
      <w:rPr>
        <w:rFonts w:hint="default"/>
        <w:lang w:val="en-US" w:eastAsia="en-US" w:bidi="ar-SA"/>
      </w:rPr>
    </w:lvl>
    <w:lvl w:ilvl="3" w:tplc="08FC190E">
      <w:numFmt w:val="bullet"/>
      <w:lvlText w:val="•"/>
      <w:lvlJc w:val="left"/>
      <w:pPr>
        <w:ind w:left="2624" w:hanging="360"/>
      </w:pPr>
      <w:rPr>
        <w:rFonts w:hint="default"/>
        <w:lang w:val="en-US" w:eastAsia="en-US" w:bidi="ar-SA"/>
      </w:rPr>
    </w:lvl>
    <w:lvl w:ilvl="4" w:tplc="7C9C1072">
      <w:numFmt w:val="bullet"/>
      <w:lvlText w:val="•"/>
      <w:lvlJc w:val="left"/>
      <w:pPr>
        <w:ind w:left="3225" w:hanging="360"/>
      </w:pPr>
      <w:rPr>
        <w:rFonts w:hint="default"/>
        <w:lang w:val="en-US" w:eastAsia="en-US" w:bidi="ar-SA"/>
      </w:rPr>
    </w:lvl>
    <w:lvl w:ilvl="5" w:tplc="6330C65A">
      <w:numFmt w:val="bullet"/>
      <w:lvlText w:val="•"/>
      <w:lvlJc w:val="left"/>
      <w:pPr>
        <w:ind w:left="3827" w:hanging="360"/>
      </w:pPr>
      <w:rPr>
        <w:rFonts w:hint="default"/>
        <w:lang w:val="en-US" w:eastAsia="en-US" w:bidi="ar-SA"/>
      </w:rPr>
    </w:lvl>
    <w:lvl w:ilvl="6" w:tplc="ED3CBF64">
      <w:numFmt w:val="bullet"/>
      <w:lvlText w:val="•"/>
      <w:lvlJc w:val="left"/>
      <w:pPr>
        <w:ind w:left="4428" w:hanging="360"/>
      </w:pPr>
      <w:rPr>
        <w:rFonts w:hint="default"/>
        <w:lang w:val="en-US" w:eastAsia="en-US" w:bidi="ar-SA"/>
      </w:rPr>
    </w:lvl>
    <w:lvl w:ilvl="7" w:tplc="13F04880">
      <w:numFmt w:val="bullet"/>
      <w:lvlText w:val="•"/>
      <w:lvlJc w:val="left"/>
      <w:pPr>
        <w:ind w:left="5029" w:hanging="360"/>
      </w:pPr>
      <w:rPr>
        <w:rFonts w:hint="default"/>
        <w:lang w:val="en-US" w:eastAsia="en-US" w:bidi="ar-SA"/>
      </w:rPr>
    </w:lvl>
    <w:lvl w:ilvl="8" w:tplc="D158BBC2">
      <w:numFmt w:val="bullet"/>
      <w:lvlText w:val="•"/>
      <w:lvlJc w:val="left"/>
      <w:pPr>
        <w:ind w:left="5631" w:hanging="360"/>
      </w:pPr>
      <w:rPr>
        <w:rFonts w:hint="default"/>
        <w:lang w:val="en-US" w:eastAsia="en-US" w:bidi="ar-SA"/>
      </w:rPr>
    </w:lvl>
  </w:abstractNum>
  <w:abstractNum w:abstractNumId="9" w15:restartNumberingAfterBreak="0">
    <w:nsid w:val="1542331F"/>
    <w:multiLevelType w:val="multilevel"/>
    <w:tmpl w:val="CE54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D1E33"/>
    <w:multiLevelType w:val="hybridMultilevel"/>
    <w:tmpl w:val="6C4AC738"/>
    <w:lvl w:ilvl="0" w:tplc="29DAF020">
      <w:numFmt w:val="bullet"/>
      <w:lvlText w:val=""/>
      <w:lvlJc w:val="left"/>
      <w:pPr>
        <w:ind w:left="827" w:hanging="360"/>
      </w:pPr>
      <w:rPr>
        <w:rFonts w:ascii="Symbol" w:eastAsia="Symbol" w:hAnsi="Symbol" w:cs="Symbol" w:hint="default"/>
        <w:w w:val="99"/>
        <w:sz w:val="20"/>
        <w:szCs w:val="20"/>
        <w:lang w:val="en-US" w:eastAsia="en-US" w:bidi="ar-SA"/>
      </w:rPr>
    </w:lvl>
    <w:lvl w:ilvl="1" w:tplc="903A8480">
      <w:numFmt w:val="bullet"/>
      <w:lvlText w:val="•"/>
      <w:lvlJc w:val="left"/>
      <w:pPr>
        <w:ind w:left="1421" w:hanging="360"/>
      </w:pPr>
      <w:rPr>
        <w:rFonts w:hint="default"/>
        <w:lang w:val="en-US" w:eastAsia="en-US" w:bidi="ar-SA"/>
      </w:rPr>
    </w:lvl>
    <w:lvl w:ilvl="2" w:tplc="C0E489A8">
      <w:numFmt w:val="bullet"/>
      <w:lvlText w:val="•"/>
      <w:lvlJc w:val="left"/>
      <w:pPr>
        <w:ind w:left="2022" w:hanging="360"/>
      </w:pPr>
      <w:rPr>
        <w:rFonts w:hint="default"/>
        <w:lang w:val="en-US" w:eastAsia="en-US" w:bidi="ar-SA"/>
      </w:rPr>
    </w:lvl>
    <w:lvl w:ilvl="3" w:tplc="53E6F430">
      <w:numFmt w:val="bullet"/>
      <w:lvlText w:val="•"/>
      <w:lvlJc w:val="left"/>
      <w:pPr>
        <w:ind w:left="2624" w:hanging="360"/>
      </w:pPr>
      <w:rPr>
        <w:rFonts w:hint="default"/>
        <w:lang w:val="en-US" w:eastAsia="en-US" w:bidi="ar-SA"/>
      </w:rPr>
    </w:lvl>
    <w:lvl w:ilvl="4" w:tplc="6BA4E8A4">
      <w:numFmt w:val="bullet"/>
      <w:lvlText w:val="•"/>
      <w:lvlJc w:val="left"/>
      <w:pPr>
        <w:ind w:left="3225" w:hanging="360"/>
      </w:pPr>
      <w:rPr>
        <w:rFonts w:hint="default"/>
        <w:lang w:val="en-US" w:eastAsia="en-US" w:bidi="ar-SA"/>
      </w:rPr>
    </w:lvl>
    <w:lvl w:ilvl="5" w:tplc="9E28D290">
      <w:numFmt w:val="bullet"/>
      <w:lvlText w:val="•"/>
      <w:lvlJc w:val="left"/>
      <w:pPr>
        <w:ind w:left="3827" w:hanging="360"/>
      </w:pPr>
      <w:rPr>
        <w:rFonts w:hint="default"/>
        <w:lang w:val="en-US" w:eastAsia="en-US" w:bidi="ar-SA"/>
      </w:rPr>
    </w:lvl>
    <w:lvl w:ilvl="6" w:tplc="5644033E">
      <w:numFmt w:val="bullet"/>
      <w:lvlText w:val="•"/>
      <w:lvlJc w:val="left"/>
      <w:pPr>
        <w:ind w:left="4428" w:hanging="360"/>
      </w:pPr>
      <w:rPr>
        <w:rFonts w:hint="default"/>
        <w:lang w:val="en-US" w:eastAsia="en-US" w:bidi="ar-SA"/>
      </w:rPr>
    </w:lvl>
    <w:lvl w:ilvl="7" w:tplc="A6E296FE">
      <w:numFmt w:val="bullet"/>
      <w:lvlText w:val="•"/>
      <w:lvlJc w:val="left"/>
      <w:pPr>
        <w:ind w:left="5029" w:hanging="360"/>
      </w:pPr>
      <w:rPr>
        <w:rFonts w:hint="default"/>
        <w:lang w:val="en-US" w:eastAsia="en-US" w:bidi="ar-SA"/>
      </w:rPr>
    </w:lvl>
    <w:lvl w:ilvl="8" w:tplc="3230C266">
      <w:numFmt w:val="bullet"/>
      <w:lvlText w:val="•"/>
      <w:lvlJc w:val="left"/>
      <w:pPr>
        <w:ind w:left="5631" w:hanging="360"/>
      </w:pPr>
      <w:rPr>
        <w:rFonts w:hint="default"/>
        <w:lang w:val="en-US" w:eastAsia="en-US" w:bidi="ar-SA"/>
      </w:rPr>
    </w:lvl>
  </w:abstractNum>
  <w:abstractNum w:abstractNumId="11" w15:restartNumberingAfterBreak="0">
    <w:nsid w:val="1902237F"/>
    <w:multiLevelType w:val="hybridMultilevel"/>
    <w:tmpl w:val="E2EAF0F8"/>
    <w:lvl w:ilvl="0" w:tplc="E64ED9F8">
      <w:start w:val="1"/>
      <w:numFmt w:val="decimal"/>
      <w:lvlText w:val="%1."/>
      <w:lvlJc w:val="left"/>
      <w:pPr>
        <w:ind w:left="144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1" w:tplc="A144156E">
      <w:start w:val="1"/>
      <w:numFmt w:val="decimal"/>
      <w:lvlText w:val="%2."/>
      <w:lvlJc w:val="left"/>
      <w:pPr>
        <w:ind w:left="180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2" w:tplc="90B4DBD8">
      <w:numFmt w:val="bullet"/>
      <w:lvlText w:val="•"/>
      <w:lvlJc w:val="left"/>
      <w:pPr>
        <w:ind w:left="2880" w:hanging="716"/>
      </w:pPr>
      <w:rPr>
        <w:rFonts w:hint="default"/>
        <w:lang w:val="en-US" w:eastAsia="en-US" w:bidi="ar-SA"/>
      </w:rPr>
    </w:lvl>
    <w:lvl w:ilvl="3" w:tplc="9B0812E8">
      <w:numFmt w:val="bullet"/>
      <w:lvlText w:val="•"/>
      <w:lvlJc w:val="left"/>
      <w:pPr>
        <w:ind w:left="3960" w:hanging="716"/>
      </w:pPr>
      <w:rPr>
        <w:rFonts w:hint="default"/>
        <w:lang w:val="en-US" w:eastAsia="en-US" w:bidi="ar-SA"/>
      </w:rPr>
    </w:lvl>
    <w:lvl w:ilvl="4" w:tplc="9774D178">
      <w:numFmt w:val="bullet"/>
      <w:lvlText w:val="•"/>
      <w:lvlJc w:val="left"/>
      <w:pPr>
        <w:ind w:left="5040" w:hanging="716"/>
      </w:pPr>
      <w:rPr>
        <w:rFonts w:hint="default"/>
        <w:lang w:val="en-US" w:eastAsia="en-US" w:bidi="ar-SA"/>
      </w:rPr>
    </w:lvl>
    <w:lvl w:ilvl="5" w:tplc="689ECF94">
      <w:numFmt w:val="bullet"/>
      <w:lvlText w:val="•"/>
      <w:lvlJc w:val="left"/>
      <w:pPr>
        <w:ind w:left="6120" w:hanging="716"/>
      </w:pPr>
      <w:rPr>
        <w:rFonts w:hint="default"/>
        <w:lang w:val="en-US" w:eastAsia="en-US" w:bidi="ar-SA"/>
      </w:rPr>
    </w:lvl>
    <w:lvl w:ilvl="6" w:tplc="219CAE44">
      <w:numFmt w:val="bullet"/>
      <w:lvlText w:val="•"/>
      <w:lvlJc w:val="left"/>
      <w:pPr>
        <w:ind w:left="7200" w:hanging="716"/>
      </w:pPr>
      <w:rPr>
        <w:rFonts w:hint="default"/>
        <w:lang w:val="en-US" w:eastAsia="en-US" w:bidi="ar-SA"/>
      </w:rPr>
    </w:lvl>
    <w:lvl w:ilvl="7" w:tplc="F82A2F88">
      <w:numFmt w:val="bullet"/>
      <w:lvlText w:val="•"/>
      <w:lvlJc w:val="left"/>
      <w:pPr>
        <w:ind w:left="8280" w:hanging="716"/>
      </w:pPr>
      <w:rPr>
        <w:rFonts w:hint="default"/>
        <w:lang w:val="en-US" w:eastAsia="en-US" w:bidi="ar-SA"/>
      </w:rPr>
    </w:lvl>
    <w:lvl w:ilvl="8" w:tplc="C316A422">
      <w:numFmt w:val="bullet"/>
      <w:lvlText w:val="•"/>
      <w:lvlJc w:val="left"/>
      <w:pPr>
        <w:ind w:left="9360" w:hanging="716"/>
      </w:pPr>
      <w:rPr>
        <w:rFonts w:hint="default"/>
        <w:lang w:val="en-US" w:eastAsia="en-US" w:bidi="ar-SA"/>
      </w:rPr>
    </w:lvl>
  </w:abstractNum>
  <w:abstractNum w:abstractNumId="12" w15:restartNumberingAfterBreak="0">
    <w:nsid w:val="1A415704"/>
    <w:multiLevelType w:val="hybridMultilevel"/>
    <w:tmpl w:val="07AA473C"/>
    <w:lvl w:ilvl="0" w:tplc="4D9E3212">
      <w:start w:val="1"/>
      <w:numFmt w:val="upperLetter"/>
      <w:lvlText w:val="%1."/>
      <w:lvlJc w:val="left"/>
      <w:pPr>
        <w:ind w:left="1080" w:hanging="360"/>
        <w:jc w:val="right"/>
      </w:pPr>
      <w:rPr>
        <w:rFonts w:hint="default"/>
        <w:spacing w:val="-1"/>
        <w:w w:val="100"/>
        <w:lang w:val="en-US" w:eastAsia="en-US" w:bidi="ar-SA"/>
      </w:rPr>
    </w:lvl>
    <w:lvl w:ilvl="1" w:tplc="33F003DA">
      <w:start w:val="1"/>
      <w:numFmt w:val="lowerLetter"/>
      <w:lvlText w:val="%2)"/>
      <w:lvlJc w:val="left"/>
      <w:pPr>
        <w:ind w:left="1441" w:hanging="366"/>
      </w:pPr>
      <w:rPr>
        <w:rFonts w:ascii="Times New Roman" w:eastAsia="Times New Roman" w:hAnsi="Times New Roman" w:cs="Times New Roman" w:hint="default"/>
        <w:b w:val="0"/>
        <w:bCs w:val="0"/>
        <w:i w:val="0"/>
        <w:iCs w:val="0"/>
        <w:spacing w:val="-1"/>
        <w:w w:val="95"/>
        <w:sz w:val="24"/>
        <w:szCs w:val="24"/>
        <w:lang w:val="en-US" w:eastAsia="en-US" w:bidi="ar-SA"/>
      </w:rPr>
    </w:lvl>
    <w:lvl w:ilvl="2" w:tplc="0BF049CC">
      <w:numFmt w:val="bullet"/>
      <w:lvlText w:val="•"/>
      <w:lvlJc w:val="left"/>
      <w:pPr>
        <w:ind w:left="2560" w:hanging="366"/>
      </w:pPr>
      <w:rPr>
        <w:rFonts w:hint="default"/>
        <w:lang w:val="en-US" w:eastAsia="en-US" w:bidi="ar-SA"/>
      </w:rPr>
    </w:lvl>
    <w:lvl w:ilvl="3" w:tplc="A71A1AA4">
      <w:numFmt w:val="bullet"/>
      <w:lvlText w:val="•"/>
      <w:lvlJc w:val="left"/>
      <w:pPr>
        <w:ind w:left="3680" w:hanging="366"/>
      </w:pPr>
      <w:rPr>
        <w:rFonts w:hint="default"/>
        <w:lang w:val="en-US" w:eastAsia="en-US" w:bidi="ar-SA"/>
      </w:rPr>
    </w:lvl>
    <w:lvl w:ilvl="4" w:tplc="79CAB6A6">
      <w:numFmt w:val="bullet"/>
      <w:lvlText w:val="•"/>
      <w:lvlJc w:val="left"/>
      <w:pPr>
        <w:ind w:left="4800" w:hanging="366"/>
      </w:pPr>
      <w:rPr>
        <w:rFonts w:hint="default"/>
        <w:lang w:val="en-US" w:eastAsia="en-US" w:bidi="ar-SA"/>
      </w:rPr>
    </w:lvl>
    <w:lvl w:ilvl="5" w:tplc="A7389B10">
      <w:numFmt w:val="bullet"/>
      <w:lvlText w:val="•"/>
      <w:lvlJc w:val="left"/>
      <w:pPr>
        <w:ind w:left="5920" w:hanging="366"/>
      </w:pPr>
      <w:rPr>
        <w:rFonts w:hint="default"/>
        <w:lang w:val="en-US" w:eastAsia="en-US" w:bidi="ar-SA"/>
      </w:rPr>
    </w:lvl>
    <w:lvl w:ilvl="6" w:tplc="514C5D2A">
      <w:numFmt w:val="bullet"/>
      <w:lvlText w:val="•"/>
      <w:lvlJc w:val="left"/>
      <w:pPr>
        <w:ind w:left="7040" w:hanging="366"/>
      </w:pPr>
      <w:rPr>
        <w:rFonts w:hint="default"/>
        <w:lang w:val="en-US" w:eastAsia="en-US" w:bidi="ar-SA"/>
      </w:rPr>
    </w:lvl>
    <w:lvl w:ilvl="7" w:tplc="A09C2E54">
      <w:numFmt w:val="bullet"/>
      <w:lvlText w:val="•"/>
      <w:lvlJc w:val="left"/>
      <w:pPr>
        <w:ind w:left="8160" w:hanging="366"/>
      </w:pPr>
      <w:rPr>
        <w:rFonts w:hint="default"/>
        <w:lang w:val="en-US" w:eastAsia="en-US" w:bidi="ar-SA"/>
      </w:rPr>
    </w:lvl>
    <w:lvl w:ilvl="8" w:tplc="9A68F160">
      <w:numFmt w:val="bullet"/>
      <w:lvlText w:val="•"/>
      <w:lvlJc w:val="left"/>
      <w:pPr>
        <w:ind w:left="9280" w:hanging="366"/>
      </w:pPr>
      <w:rPr>
        <w:rFonts w:hint="default"/>
        <w:lang w:val="en-US" w:eastAsia="en-US" w:bidi="ar-SA"/>
      </w:rPr>
    </w:lvl>
  </w:abstractNum>
  <w:abstractNum w:abstractNumId="13" w15:restartNumberingAfterBreak="0">
    <w:nsid w:val="1D18475E"/>
    <w:multiLevelType w:val="hybridMultilevel"/>
    <w:tmpl w:val="693CAB4E"/>
    <w:lvl w:ilvl="0" w:tplc="4EFC78AC">
      <w:numFmt w:val="bullet"/>
      <w:lvlText w:val=""/>
      <w:lvlJc w:val="left"/>
      <w:pPr>
        <w:ind w:left="827" w:hanging="360"/>
      </w:pPr>
      <w:rPr>
        <w:rFonts w:ascii="Symbol" w:eastAsia="Symbol" w:hAnsi="Symbol" w:cs="Symbol" w:hint="default"/>
        <w:w w:val="99"/>
        <w:sz w:val="20"/>
        <w:szCs w:val="20"/>
        <w:lang w:val="en-US" w:eastAsia="en-US" w:bidi="ar-SA"/>
      </w:rPr>
    </w:lvl>
    <w:lvl w:ilvl="1" w:tplc="C7FCAE86">
      <w:numFmt w:val="bullet"/>
      <w:lvlText w:val="•"/>
      <w:lvlJc w:val="left"/>
      <w:pPr>
        <w:ind w:left="1421" w:hanging="360"/>
      </w:pPr>
      <w:rPr>
        <w:rFonts w:hint="default"/>
        <w:lang w:val="en-US" w:eastAsia="en-US" w:bidi="ar-SA"/>
      </w:rPr>
    </w:lvl>
    <w:lvl w:ilvl="2" w:tplc="D99AA93A">
      <w:numFmt w:val="bullet"/>
      <w:lvlText w:val="•"/>
      <w:lvlJc w:val="left"/>
      <w:pPr>
        <w:ind w:left="2022" w:hanging="360"/>
      </w:pPr>
      <w:rPr>
        <w:rFonts w:hint="default"/>
        <w:lang w:val="en-US" w:eastAsia="en-US" w:bidi="ar-SA"/>
      </w:rPr>
    </w:lvl>
    <w:lvl w:ilvl="3" w:tplc="7F14C4D8">
      <w:numFmt w:val="bullet"/>
      <w:lvlText w:val="•"/>
      <w:lvlJc w:val="left"/>
      <w:pPr>
        <w:ind w:left="2624" w:hanging="360"/>
      </w:pPr>
      <w:rPr>
        <w:rFonts w:hint="default"/>
        <w:lang w:val="en-US" w:eastAsia="en-US" w:bidi="ar-SA"/>
      </w:rPr>
    </w:lvl>
    <w:lvl w:ilvl="4" w:tplc="1BF84F2A">
      <w:numFmt w:val="bullet"/>
      <w:lvlText w:val="•"/>
      <w:lvlJc w:val="left"/>
      <w:pPr>
        <w:ind w:left="3225" w:hanging="360"/>
      </w:pPr>
      <w:rPr>
        <w:rFonts w:hint="default"/>
        <w:lang w:val="en-US" w:eastAsia="en-US" w:bidi="ar-SA"/>
      </w:rPr>
    </w:lvl>
    <w:lvl w:ilvl="5" w:tplc="8C18E3B0">
      <w:numFmt w:val="bullet"/>
      <w:lvlText w:val="•"/>
      <w:lvlJc w:val="left"/>
      <w:pPr>
        <w:ind w:left="3827" w:hanging="360"/>
      </w:pPr>
      <w:rPr>
        <w:rFonts w:hint="default"/>
        <w:lang w:val="en-US" w:eastAsia="en-US" w:bidi="ar-SA"/>
      </w:rPr>
    </w:lvl>
    <w:lvl w:ilvl="6" w:tplc="78E8F572">
      <w:numFmt w:val="bullet"/>
      <w:lvlText w:val="•"/>
      <w:lvlJc w:val="left"/>
      <w:pPr>
        <w:ind w:left="4428" w:hanging="360"/>
      </w:pPr>
      <w:rPr>
        <w:rFonts w:hint="default"/>
        <w:lang w:val="en-US" w:eastAsia="en-US" w:bidi="ar-SA"/>
      </w:rPr>
    </w:lvl>
    <w:lvl w:ilvl="7" w:tplc="B192AE78">
      <w:numFmt w:val="bullet"/>
      <w:lvlText w:val="•"/>
      <w:lvlJc w:val="left"/>
      <w:pPr>
        <w:ind w:left="5029" w:hanging="360"/>
      </w:pPr>
      <w:rPr>
        <w:rFonts w:hint="default"/>
        <w:lang w:val="en-US" w:eastAsia="en-US" w:bidi="ar-SA"/>
      </w:rPr>
    </w:lvl>
    <w:lvl w:ilvl="8" w:tplc="B97ECBB4">
      <w:numFmt w:val="bullet"/>
      <w:lvlText w:val="•"/>
      <w:lvlJc w:val="left"/>
      <w:pPr>
        <w:ind w:left="5631" w:hanging="360"/>
      </w:pPr>
      <w:rPr>
        <w:rFonts w:hint="default"/>
        <w:lang w:val="en-US" w:eastAsia="en-US" w:bidi="ar-SA"/>
      </w:rPr>
    </w:lvl>
  </w:abstractNum>
  <w:abstractNum w:abstractNumId="14" w15:restartNumberingAfterBreak="0">
    <w:nsid w:val="22A2683F"/>
    <w:multiLevelType w:val="multilevel"/>
    <w:tmpl w:val="23386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F15F4"/>
    <w:multiLevelType w:val="multilevel"/>
    <w:tmpl w:val="941471EA"/>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color w:val="21212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DA65D3"/>
    <w:multiLevelType w:val="multilevel"/>
    <w:tmpl w:val="4FFA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A741B4"/>
    <w:multiLevelType w:val="multilevel"/>
    <w:tmpl w:val="D6AC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8633AC"/>
    <w:multiLevelType w:val="multilevel"/>
    <w:tmpl w:val="0D6A0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F66694"/>
    <w:multiLevelType w:val="multilevel"/>
    <w:tmpl w:val="209A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3441BE"/>
    <w:multiLevelType w:val="multilevel"/>
    <w:tmpl w:val="8BC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B39A7"/>
    <w:multiLevelType w:val="multilevel"/>
    <w:tmpl w:val="DDE8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84425F"/>
    <w:multiLevelType w:val="hybridMultilevel"/>
    <w:tmpl w:val="D8A6FB0E"/>
    <w:lvl w:ilvl="0" w:tplc="046C0D3E">
      <w:start w:val="1"/>
      <w:numFmt w:val="decimal"/>
      <w:lvlText w:val="%1."/>
      <w:lvlJc w:val="left"/>
      <w:pPr>
        <w:ind w:left="1560" w:hanging="360"/>
      </w:pPr>
      <w:rPr>
        <w:rFonts w:hint="default"/>
        <w:spacing w:val="0"/>
        <w:w w:val="99"/>
        <w:lang w:val="en-US" w:eastAsia="en-US" w:bidi="ar-SA"/>
      </w:rPr>
    </w:lvl>
    <w:lvl w:ilvl="1" w:tplc="57D87628">
      <w:numFmt w:val="bullet"/>
      <w:lvlText w:val="•"/>
      <w:lvlJc w:val="left"/>
      <w:pPr>
        <w:ind w:left="2572" w:hanging="360"/>
      </w:pPr>
      <w:rPr>
        <w:rFonts w:hint="default"/>
        <w:lang w:val="en-US" w:eastAsia="en-US" w:bidi="ar-SA"/>
      </w:rPr>
    </w:lvl>
    <w:lvl w:ilvl="2" w:tplc="663ED220">
      <w:numFmt w:val="bullet"/>
      <w:lvlText w:val="•"/>
      <w:lvlJc w:val="left"/>
      <w:pPr>
        <w:ind w:left="3584" w:hanging="360"/>
      </w:pPr>
      <w:rPr>
        <w:rFonts w:hint="default"/>
        <w:lang w:val="en-US" w:eastAsia="en-US" w:bidi="ar-SA"/>
      </w:rPr>
    </w:lvl>
    <w:lvl w:ilvl="3" w:tplc="B96A943E">
      <w:numFmt w:val="bullet"/>
      <w:lvlText w:val="•"/>
      <w:lvlJc w:val="left"/>
      <w:pPr>
        <w:ind w:left="4596" w:hanging="360"/>
      </w:pPr>
      <w:rPr>
        <w:rFonts w:hint="default"/>
        <w:lang w:val="en-US" w:eastAsia="en-US" w:bidi="ar-SA"/>
      </w:rPr>
    </w:lvl>
    <w:lvl w:ilvl="4" w:tplc="BB80BA66">
      <w:numFmt w:val="bullet"/>
      <w:lvlText w:val="•"/>
      <w:lvlJc w:val="left"/>
      <w:pPr>
        <w:ind w:left="5608" w:hanging="360"/>
      </w:pPr>
      <w:rPr>
        <w:rFonts w:hint="default"/>
        <w:lang w:val="en-US" w:eastAsia="en-US" w:bidi="ar-SA"/>
      </w:rPr>
    </w:lvl>
    <w:lvl w:ilvl="5" w:tplc="4EF68C12">
      <w:numFmt w:val="bullet"/>
      <w:lvlText w:val="•"/>
      <w:lvlJc w:val="left"/>
      <w:pPr>
        <w:ind w:left="6620" w:hanging="360"/>
      </w:pPr>
      <w:rPr>
        <w:rFonts w:hint="default"/>
        <w:lang w:val="en-US" w:eastAsia="en-US" w:bidi="ar-SA"/>
      </w:rPr>
    </w:lvl>
    <w:lvl w:ilvl="6" w:tplc="369AFA86">
      <w:numFmt w:val="bullet"/>
      <w:lvlText w:val="•"/>
      <w:lvlJc w:val="left"/>
      <w:pPr>
        <w:ind w:left="7632" w:hanging="360"/>
      </w:pPr>
      <w:rPr>
        <w:rFonts w:hint="default"/>
        <w:lang w:val="en-US" w:eastAsia="en-US" w:bidi="ar-SA"/>
      </w:rPr>
    </w:lvl>
    <w:lvl w:ilvl="7" w:tplc="AAF8605C">
      <w:numFmt w:val="bullet"/>
      <w:lvlText w:val="•"/>
      <w:lvlJc w:val="left"/>
      <w:pPr>
        <w:ind w:left="8644" w:hanging="360"/>
      </w:pPr>
      <w:rPr>
        <w:rFonts w:hint="default"/>
        <w:lang w:val="en-US" w:eastAsia="en-US" w:bidi="ar-SA"/>
      </w:rPr>
    </w:lvl>
    <w:lvl w:ilvl="8" w:tplc="0D8C29D8">
      <w:numFmt w:val="bullet"/>
      <w:lvlText w:val="•"/>
      <w:lvlJc w:val="left"/>
      <w:pPr>
        <w:ind w:left="9656" w:hanging="360"/>
      </w:pPr>
      <w:rPr>
        <w:rFonts w:hint="default"/>
        <w:lang w:val="en-US" w:eastAsia="en-US" w:bidi="ar-SA"/>
      </w:rPr>
    </w:lvl>
  </w:abstractNum>
  <w:abstractNum w:abstractNumId="23" w15:restartNumberingAfterBreak="0">
    <w:nsid w:val="41935A61"/>
    <w:multiLevelType w:val="hybridMultilevel"/>
    <w:tmpl w:val="F676AF86"/>
    <w:lvl w:ilvl="0" w:tplc="1BC6FECA">
      <w:start w:val="1"/>
      <w:numFmt w:val="decimal"/>
      <w:lvlText w:val="%1."/>
      <w:lvlJc w:val="left"/>
      <w:pPr>
        <w:ind w:left="1441"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152A4A90">
      <w:numFmt w:val="bullet"/>
      <w:lvlText w:val="•"/>
      <w:lvlJc w:val="left"/>
      <w:pPr>
        <w:ind w:left="2448" w:hanging="361"/>
      </w:pPr>
      <w:rPr>
        <w:rFonts w:hint="default"/>
        <w:lang w:val="en-US" w:eastAsia="en-US" w:bidi="ar-SA"/>
      </w:rPr>
    </w:lvl>
    <w:lvl w:ilvl="2" w:tplc="C52E1222">
      <w:numFmt w:val="bullet"/>
      <w:lvlText w:val="•"/>
      <w:lvlJc w:val="left"/>
      <w:pPr>
        <w:ind w:left="3456" w:hanging="361"/>
      </w:pPr>
      <w:rPr>
        <w:rFonts w:hint="default"/>
        <w:lang w:val="en-US" w:eastAsia="en-US" w:bidi="ar-SA"/>
      </w:rPr>
    </w:lvl>
    <w:lvl w:ilvl="3" w:tplc="145C88EA">
      <w:numFmt w:val="bullet"/>
      <w:lvlText w:val="•"/>
      <w:lvlJc w:val="left"/>
      <w:pPr>
        <w:ind w:left="4464" w:hanging="361"/>
      </w:pPr>
      <w:rPr>
        <w:rFonts w:hint="default"/>
        <w:lang w:val="en-US" w:eastAsia="en-US" w:bidi="ar-SA"/>
      </w:rPr>
    </w:lvl>
    <w:lvl w:ilvl="4" w:tplc="E83C0504">
      <w:numFmt w:val="bullet"/>
      <w:lvlText w:val="•"/>
      <w:lvlJc w:val="left"/>
      <w:pPr>
        <w:ind w:left="5472" w:hanging="361"/>
      </w:pPr>
      <w:rPr>
        <w:rFonts w:hint="default"/>
        <w:lang w:val="en-US" w:eastAsia="en-US" w:bidi="ar-SA"/>
      </w:rPr>
    </w:lvl>
    <w:lvl w:ilvl="5" w:tplc="C1323F5A">
      <w:numFmt w:val="bullet"/>
      <w:lvlText w:val="•"/>
      <w:lvlJc w:val="left"/>
      <w:pPr>
        <w:ind w:left="6480" w:hanging="361"/>
      </w:pPr>
      <w:rPr>
        <w:rFonts w:hint="default"/>
        <w:lang w:val="en-US" w:eastAsia="en-US" w:bidi="ar-SA"/>
      </w:rPr>
    </w:lvl>
    <w:lvl w:ilvl="6" w:tplc="DCFA1D5E">
      <w:numFmt w:val="bullet"/>
      <w:lvlText w:val="•"/>
      <w:lvlJc w:val="left"/>
      <w:pPr>
        <w:ind w:left="7488" w:hanging="361"/>
      </w:pPr>
      <w:rPr>
        <w:rFonts w:hint="default"/>
        <w:lang w:val="en-US" w:eastAsia="en-US" w:bidi="ar-SA"/>
      </w:rPr>
    </w:lvl>
    <w:lvl w:ilvl="7" w:tplc="F8EC1FD4">
      <w:numFmt w:val="bullet"/>
      <w:lvlText w:val="•"/>
      <w:lvlJc w:val="left"/>
      <w:pPr>
        <w:ind w:left="8496" w:hanging="361"/>
      </w:pPr>
      <w:rPr>
        <w:rFonts w:hint="default"/>
        <w:lang w:val="en-US" w:eastAsia="en-US" w:bidi="ar-SA"/>
      </w:rPr>
    </w:lvl>
    <w:lvl w:ilvl="8" w:tplc="932EF2C2">
      <w:numFmt w:val="bullet"/>
      <w:lvlText w:val="•"/>
      <w:lvlJc w:val="left"/>
      <w:pPr>
        <w:ind w:left="9504" w:hanging="361"/>
      </w:pPr>
      <w:rPr>
        <w:rFonts w:hint="default"/>
        <w:lang w:val="en-US" w:eastAsia="en-US" w:bidi="ar-SA"/>
      </w:rPr>
    </w:lvl>
  </w:abstractNum>
  <w:abstractNum w:abstractNumId="24" w15:restartNumberingAfterBreak="0">
    <w:nsid w:val="443D2CA3"/>
    <w:multiLevelType w:val="hybridMultilevel"/>
    <w:tmpl w:val="7C92577A"/>
    <w:lvl w:ilvl="0" w:tplc="64F6952E">
      <w:start w:val="1"/>
      <w:numFmt w:val="bullet"/>
      <w:lvlText w:val=""/>
      <w:lvlJc w:val="left"/>
      <w:pPr>
        <w:ind w:left="720" w:hanging="360"/>
      </w:pPr>
      <w:rPr>
        <w:rFonts w:ascii="Symbol" w:hAnsi="Symbol" w:hint="default"/>
        <w:b/>
        <w:bCs/>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B72B6"/>
    <w:multiLevelType w:val="hybridMultilevel"/>
    <w:tmpl w:val="868C096E"/>
    <w:lvl w:ilvl="0" w:tplc="0F28E5CA">
      <w:start w:val="1"/>
      <w:numFmt w:val="decimal"/>
      <w:lvlText w:val="%1."/>
      <w:lvlJc w:val="left"/>
      <w:pPr>
        <w:ind w:left="836" w:hanging="360"/>
      </w:pPr>
      <w:rPr>
        <w:b w:val="0"/>
        <w:bCs/>
      </w:rPr>
    </w:lvl>
    <w:lvl w:ilvl="1" w:tplc="04090019">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44A35F86"/>
    <w:multiLevelType w:val="multilevel"/>
    <w:tmpl w:val="E2C2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B05E7B"/>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DB2958"/>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455FB6"/>
    <w:multiLevelType w:val="multilevel"/>
    <w:tmpl w:val="4BEA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B6799F"/>
    <w:multiLevelType w:val="hybridMultilevel"/>
    <w:tmpl w:val="53FC58EA"/>
    <w:lvl w:ilvl="0" w:tplc="A144156E">
      <w:start w:val="1"/>
      <w:numFmt w:val="decimal"/>
      <w:lvlText w:val="%1."/>
      <w:lvlJc w:val="left"/>
      <w:pPr>
        <w:ind w:left="1801" w:hanging="716"/>
      </w:pPr>
      <w:rPr>
        <w:rFonts w:ascii="Times New Roman" w:eastAsia="Times New Roman" w:hAnsi="Times New Roman" w:cs="Times New Roman" w:hint="default"/>
        <w:b w:val="0"/>
        <w:bCs w:val="0"/>
        <w:i w:val="0"/>
        <w:iCs w:val="0"/>
        <w:spacing w:val="0"/>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5A677C2"/>
    <w:multiLevelType w:val="multilevel"/>
    <w:tmpl w:val="3FF2A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F94FE6"/>
    <w:multiLevelType w:val="multilevel"/>
    <w:tmpl w:val="E38E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4F3C7B"/>
    <w:multiLevelType w:val="hybridMultilevel"/>
    <w:tmpl w:val="DD4A0D4C"/>
    <w:lvl w:ilvl="0" w:tplc="965852A2">
      <w:numFmt w:val="bullet"/>
      <w:lvlText w:val=""/>
      <w:lvlJc w:val="left"/>
      <w:pPr>
        <w:ind w:left="827" w:hanging="360"/>
      </w:pPr>
      <w:rPr>
        <w:rFonts w:ascii="Symbol" w:eastAsia="Symbol" w:hAnsi="Symbol" w:cs="Symbol" w:hint="default"/>
        <w:w w:val="99"/>
        <w:sz w:val="20"/>
        <w:szCs w:val="20"/>
        <w:lang w:val="en-US" w:eastAsia="en-US" w:bidi="ar-SA"/>
      </w:rPr>
    </w:lvl>
    <w:lvl w:ilvl="1" w:tplc="68445188">
      <w:numFmt w:val="bullet"/>
      <w:lvlText w:val="•"/>
      <w:lvlJc w:val="left"/>
      <w:pPr>
        <w:ind w:left="1421" w:hanging="360"/>
      </w:pPr>
      <w:rPr>
        <w:rFonts w:hint="default"/>
        <w:lang w:val="en-US" w:eastAsia="en-US" w:bidi="ar-SA"/>
      </w:rPr>
    </w:lvl>
    <w:lvl w:ilvl="2" w:tplc="5F9C712C">
      <w:numFmt w:val="bullet"/>
      <w:lvlText w:val="•"/>
      <w:lvlJc w:val="left"/>
      <w:pPr>
        <w:ind w:left="2022" w:hanging="360"/>
      </w:pPr>
      <w:rPr>
        <w:rFonts w:hint="default"/>
        <w:lang w:val="en-US" w:eastAsia="en-US" w:bidi="ar-SA"/>
      </w:rPr>
    </w:lvl>
    <w:lvl w:ilvl="3" w:tplc="06762A2C">
      <w:numFmt w:val="bullet"/>
      <w:lvlText w:val="•"/>
      <w:lvlJc w:val="left"/>
      <w:pPr>
        <w:ind w:left="2624" w:hanging="360"/>
      </w:pPr>
      <w:rPr>
        <w:rFonts w:hint="default"/>
        <w:lang w:val="en-US" w:eastAsia="en-US" w:bidi="ar-SA"/>
      </w:rPr>
    </w:lvl>
    <w:lvl w:ilvl="4" w:tplc="526ECBCA">
      <w:numFmt w:val="bullet"/>
      <w:lvlText w:val="•"/>
      <w:lvlJc w:val="left"/>
      <w:pPr>
        <w:ind w:left="3225" w:hanging="360"/>
      </w:pPr>
      <w:rPr>
        <w:rFonts w:hint="default"/>
        <w:lang w:val="en-US" w:eastAsia="en-US" w:bidi="ar-SA"/>
      </w:rPr>
    </w:lvl>
    <w:lvl w:ilvl="5" w:tplc="87BC9AE0">
      <w:numFmt w:val="bullet"/>
      <w:lvlText w:val="•"/>
      <w:lvlJc w:val="left"/>
      <w:pPr>
        <w:ind w:left="3827" w:hanging="360"/>
      </w:pPr>
      <w:rPr>
        <w:rFonts w:hint="default"/>
        <w:lang w:val="en-US" w:eastAsia="en-US" w:bidi="ar-SA"/>
      </w:rPr>
    </w:lvl>
    <w:lvl w:ilvl="6" w:tplc="0BCC1354">
      <w:numFmt w:val="bullet"/>
      <w:lvlText w:val="•"/>
      <w:lvlJc w:val="left"/>
      <w:pPr>
        <w:ind w:left="4428" w:hanging="360"/>
      </w:pPr>
      <w:rPr>
        <w:rFonts w:hint="default"/>
        <w:lang w:val="en-US" w:eastAsia="en-US" w:bidi="ar-SA"/>
      </w:rPr>
    </w:lvl>
    <w:lvl w:ilvl="7" w:tplc="FD7AE08C">
      <w:numFmt w:val="bullet"/>
      <w:lvlText w:val="•"/>
      <w:lvlJc w:val="left"/>
      <w:pPr>
        <w:ind w:left="5029" w:hanging="360"/>
      </w:pPr>
      <w:rPr>
        <w:rFonts w:hint="default"/>
        <w:lang w:val="en-US" w:eastAsia="en-US" w:bidi="ar-SA"/>
      </w:rPr>
    </w:lvl>
    <w:lvl w:ilvl="8" w:tplc="DA1844D6">
      <w:numFmt w:val="bullet"/>
      <w:lvlText w:val="•"/>
      <w:lvlJc w:val="left"/>
      <w:pPr>
        <w:ind w:left="5631" w:hanging="360"/>
      </w:pPr>
      <w:rPr>
        <w:rFonts w:hint="default"/>
        <w:lang w:val="en-US" w:eastAsia="en-US" w:bidi="ar-SA"/>
      </w:rPr>
    </w:lvl>
  </w:abstractNum>
  <w:abstractNum w:abstractNumId="34" w15:restartNumberingAfterBreak="0">
    <w:nsid w:val="57A236A7"/>
    <w:multiLevelType w:val="hybridMultilevel"/>
    <w:tmpl w:val="C7DAA880"/>
    <w:lvl w:ilvl="0" w:tplc="B4F4A660">
      <w:numFmt w:val="bullet"/>
      <w:lvlText w:val=""/>
      <w:lvlJc w:val="left"/>
      <w:pPr>
        <w:ind w:left="827" w:hanging="360"/>
      </w:pPr>
      <w:rPr>
        <w:rFonts w:ascii="Symbol" w:eastAsia="Symbol" w:hAnsi="Symbol" w:cs="Symbol" w:hint="default"/>
        <w:w w:val="99"/>
        <w:sz w:val="20"/>
        <w:szCs w:val="20"/>
        <w:lang w:val="en-US" w:eastAsia="en-US" w:bidi="ar-SA"/>
      </w:rPr>
    </w:lvl>
    <w:lvl w:ilvl="1" w:tplc="5B202D6E">
      <w:numFmt w:val="bullet"/>
      <w:lvlText w:val="•"/>
      <w:lvlJc w:val="left"/>
      <w:pPr>
        <w:ind w:left="1421" w:hanging="360"/>
      </w:pPr>
      <w:rPr>
        <w:rFonts w:hint="default"/>
        <w:lang w:val="en-US" w:eastAsia="en-US" w:bidi="ar-SA"/>
      </w:rPr>
    </w:lvl>
    <w:lvl w:ilvl="2" w:tplc="2F1A548C">
      <w:numFmt w:val="bullet"/>
      <w:lvlText w:val="•"/>
      <w:lvlJc w:val="left"/>
      <w:pPr>
        <w:ind w:left="2022" w:hanging="360"/>
      </w:pPr>
      <w:rPr>
        <w:rFonts w:hint="default"/>
        <w:lang w:val="en-US" w:eastAsia="en-US" w:bidi="ar-SA"/>
      </w:rPr>
    </w:lvl>
    <w:lvl w:ilvl="3" w:tplc="D1149498">
      <w:numFmt w:val="bullet"/>
      <w:lvlText w:val="•"/>
      <w:lvlJc w:val="left"/>
      <w:pPr>
        <w:ind w:left="2624" w:hanging="360"/>
      </w:pPr>
      <w:rPr>
        <w:rFonts w:hint="default"/>
        <w:lang w:val="en-US" w:eastAsia="en-US" w:bidi="ar-SA"/>
      </w:rPr>
    </w:lvl>
    <w:lvl w:ilvl="4" w:tplc="39141B90">
      <w:numFmt w:val="bullet"/>
      <w:lvlText w:val="•"/>
      <w:lvlJc w:val="left"/>
      <w:pPr>
        <w:ind w:left="3225" w:hanging="360"/>
      </w:pPr>
      <w:rPr>
        <w:rFonts w:hint="default"/>
        <w:lang w:val="en-US" w:eastAsia="en-US" w:bidi="ar-SA"/>
      </w:rPr>
    </w:lvl>
    <w:lvl w:ilvl="5" w:tplc="DA885402">
      <w:numFmt w:val="bullet"/>
      <w:lvlText w:val="•"/>
      <w:lvlJc w:val="left"/>
      <w:pPr>
        <w:ind w:left="3827" w:hanging="360"/>
      </w:pPr>
      <w:rPr>
        <w:rFonts w:hint="default"/>
        <w:lang w:val="en-US" w:eastAsia="en-US" w:bidi="ar-SA"/>
      </w:rPr>
    </w:lvl>
    <w:lvl w:ilvl="6" w:tplc="62FA9AF0">
      <w:numFmt w:val="bullet"/>
      <w:lvlText w:val="•"/>
      <w:lvlJc w:val="left"/>
      <w:pPr>
        <w:ind w:left="4428" w:hanging="360"/>
      </w:pPr>
      <w:rPr>
        <w:rFonts w:hint="default"/>
        <w:lang w:val="en-US" w:eastAsia="en-US" w:bidi="ar-SA"/>
      </w:rPr>
    </w:lvl>
    <w:lvl w:ilvl="7" w:tplc="744CE1E8">
      <w:numFmt w:val="bullet"/>
      <w:lvlText w:val="•"/>
      <w:lvlJc w:val="left"/>
      <w:pPr>
        <w:ind w:left="5029" w:hanging="360"/>
      </w:pPr>
      <w:rPr>
        <w:rFonts w:hint="default"/>
        <w:lang w:val="en-US" w:eastAsia="en-US" w:bidi="ar-SA"/>
      </w:rPr>
    </w:lvl>
    <w:lvl w:ilvl="8" w:tplc="29F6152A">
      <w:numFmt w:val="bullet"/>
      <w:lvlText w:val="•"/>
      <w:lvlJc w:val="left"/>
      <w:pPr>
        <w:ind w:left="5631" w:hanging="360"/>
      </w:pPr>
      <w:rPr>
        <w:rFonts w:hint="default"/>
        <w:lang w:val="en-US" w:eastAsia="en-US" w:bidi="ar-SA"/>
      </w:rPr>
    </w:lvl>
  </w:abstractNum>
  <w:abstractNum w:abstractNumId="35" w15:restartNumberingAfterBreak="0">
    <w:nsid w:val="5D3B65A2"/>
    <w:multiLevelType w:val="hybridMultilevel"/>
    <w:tmpl w:val="7304BA0A"/>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36" w15:restartNumberingAfterBreak="0">
    <w:nsid w:val="5DE96BA4"/>
    <w:multiLevelType w:val="multilevel"/>
    <w:tmpl w:val="8BA0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D05F0E"/>
    <w:multiLevelType w:val="multilevel"/>
    <w:tmpl w:val="EBD2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4E3DFD"/>
    <w:multiLevelType w:val="multilevel"/>
    <w:tmpl w:val="B71E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7767D8"/>
    <w:multiLevelType w:val="hybridMultilevel"/>
    <w:tmpl w:val="4FCC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24A49"/>
    <w:multiLevelType w:val="hybridMultilevel"/>
    <w:tmpl w:val="3078C718"/>
    <w:lvl w:ilvl="0" w:tplc="62C0CFF8">
      <w:numFmt w:val="bullet"/>
      <w:lvlText w:val=""/>
      <w:lvlJc w:val="left"/>
      <w:pPr>
        <w:ind w:left="827" w:hanging="360"/>
      </w:pPr>
      <w:rPr>
        <w:rFonts w:ascii="Symbol" w:eastAsia="Symbol" w:hAnsi="Symbol" w:cs="Symbol" w:hint="default"/>
        <w:w w:val="99"/>
        <w:sz w:val="20"/>
        <w:szCs w:val="20"/>
        <w:lang w:val="en-US" w:eastAsia="en-US" w:bidi="ar-SA"/>
      </w:rPr>
    </w:lvl>
    <w:lvl w:ilvl="1" w:tplc="FDC29DDA">
      <w:numFmt w:val="bullet"/>
      <w:lvlText w:val="•"/>
      <w:lvlJc w:val="left"/>
      <w:pPr>
        <w:ind w:left="1421" w:hanging="360"/>
      </w:pPr>
      <w:rPr>
        <w:rFonts w:hint="default"/>
        <w:lang w:val="en-US" w:eastAsia="en-US" w:bidi="ar-SA"/>
      </w:rPr>
    </w:lvl>
    <w:lvl w:ilvl="2" w:tplc="651EAB88">
      <w:numFmt w:val="bullet"/>
      <w:lvlText w:val="•"/>
      <w:lvlJc w:val="left"/>
      <w:pPr>
        <w:ind w:left="2022" w:hanging="360"/>
      </w:pPr>
      <w:rPr>
        <w:rFonts w:hint="default"/>
        <w:lang w:val="en-US" w:eastAsia="en-US" w:bidi="ar-SA"/>
      </w:rPr>
    </w:lvl>
    <w:lvl w:ilvl="3" w:tplc="10C0E6A8">
      <w:numFmt w:val="bullet"/>
      <w:lvlText w:val="•"/>
      <w:lvlJc w:val="left"/>
      <w:pPr>
        <w:ind w:left="2624" w:hanging="360"/>
      </w:pPr>
      <w:rPr>
        <w:rFonts w:hint="default"/>
        <w:lang w:val="en-US" w:eastAsia="en-US" w:bidi="ar-SA"/>
      </w:rPr>
    </w:lvl>
    <w:lvl w:ilvl="4" w:tplc="53F07112">
      <w:numFmt w:val="bullet"/>
      <w:lvlText w:val="•"/>
      <w:lvlJc w:val="left"/>
      <w:pPr>
        <w:ind w:left="3225" w:hanging="360"/>
      </w:pPr>
      <w:rPr>
        <w:rFonts w:hint="default"/>
        <w:lang w:val="en-US" w:eastAsia="en-US" w:bidi="ar-SA"/>
      </w:rPr>
    </w:lvl>
    <w:lvl w:ilvl="5" w:tplc="59966926">
      <w:numFmt w:val="bullet"/>
      <w:lvlText w:val="•"/>
      <w:lvlJc w:val="left"/>
      <w:pPr>
        <w:ind w:left="3827" w:hanging="360"/>
      </w:pPr>
      <w:rPr>
        <w:rFonts w:hint="default"/>
        <w:lang w:val="en-US" w:eastAsia="en-US" w:bidi="ar-SA"/>
      </w:rPr>
    </w:lvl>
    <w:lvl w:ilvl="6" w:tplc="4D5C496C">
      <w:numFmt w:val="bullet"/>
      <w:lvlText w:val="•"/>
      <w:lvlJc w:val="left"/>
      <w:pPr>
        <w:ind w:left="4428" w:hanging="360"/>
      </w:pPr>
      <w:rPr>
        <w:rFonts w:hint="default"/>
        <w:lang w:val="en-US" w:eastAsia="en-US" w:bidi="ar-SA"/>
      </w:rPr>
    </w:lvl>
    <w:lvl w:ilvl="7" w:tplc="46E65CCA">
      <w:numFmt w:val="bullet"/>
      <w:lvlText w:val="•"/>
      <w:lvlJc w:val="left"/>
      <w:pPr>
        <w:ind w:left="5029" w:hanging="360"/>
      </w:pPr>
      <w:rPr>
        <w:rFonts w:hint="default"/>
        <w:lang w:val="en-US" w:eastAsia="en-US" w:bidi="ar-SA"/>
      </w:rPr>
    </w:lvl>
    <w:lvl w:ilvl="8" w:tplc="4204FF80">
      <w:numFmt w:val="bullet"/>
      <w:lvlText w:val="•"/>
      <w:lvlJc w:val="left"/>
      <w:pPr>
        <w:ind w:left="5631" w:hanging="360"/>
      </w:pPr>
      <w:rPr>
        <w:rFonts w:hint="default"/>
        <w:lang w:val="en-US" w:eastAsia="en-US" w:bidi="ar-SA"/>
      </w:rPr>
    </w:lvl>
  </w:abstractNum>
  <w:abstractNum w:abstractNumId="41" w15:restartNumberingAfterBreak="0">
    <w:nsid w:val="6E5F1158"/>
    <w:multiLevelType w:val="hybridMultilevel"/>
    <w:tmpl w:val="433A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1297D"/>
    <w:multiLevelType w:val="multilevel"/>
    <w:tmpl w:val="D03C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2274D7"/>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54707B"/>
    <w:multiLevelType w:val="hybridMultilevel"/>
    <w:tmpl w:val="E18A12B0"/>
    <w:lvl w:ilvl="0" w:tplc="6DBE91DC">
      <w:numFmt w:val="bullet"/>
      <w:lvlText w:val=""/>
      <w:lvlJc w:val="left"/>
      <w:pPr>
        <w:ind w:left="499" w:hanging="159"/>
      </w:pPr>
      <w:rPr>
        <w:rFonts w:ascii="Symbol" w:eastAsia="Symbol" w:hAnsi="Symbol" w:cs="Symbol" w:hint="default"/>
        <w:b w:val="0"/>
        <w:bCs w:val="0"/>
        <w:i w:val="0"/>
        <w:iCs w:val="0"/>
        <w:spacing w:val="0"/>
        <w:w w:val="100"/>
        <w:sz w:val="22"/>
        <w:szCs w:val="22"/>
        <w:lang w:val="en-US" w:eastAsia="en-US" w:bidi="ar-SA"/>
      </w:rPr>
    </w:lvl>
    <w:lvl w:ilvl="1" w:tplc="1116DB6C">
      <w:numFmt w:val="bullet"/>
      <w:lvlText w:val="•"/>
      <w:lvlJc w:val="left"/>
      <w:pPr>
        <w:ind w:left="1602" w:hanging="159"/>
      </w:pPr>
      <w:rPr>
        <w:rFonts w:hint="default"/>
        <w:lang w:val="en-US" w:eastAsia="en-US" w:bidi="ar-SA"/>
      </w:rPr>
    </w:lvl>
    <w:lvl w:ilvl="2" w:tplc="3F5E55CC">
      <w:numFmt w:val="bullet"/>
      <w:lvlText w:val="•"/>
      <w:lvlJc w:val="left"/>
      <w:pPr>
        <w:ind w:left="2704" w:hanging="159"/>
      </w:pPr>
      <w:rPr>
        <w:rFonts w:hint="default"/>
        <w:lang w:val="en-US" w:eastAsia="en-US" w:bidi="ar-SA"/>
      </w:rPr>
    </w:lvl>
    <w:lvl w:ilvl="3" w:tplc="0BF06C0A">
      <w:numFmt w:val="bullet"/>
      <w:lvlText w:val="•"/>
      <w:lvlJc w:val="left"/>
      <w:pPr>
        <w:ind w:left="3806" w:hanging="159"/>
      </w:pPr>
      <w:rPr>
        <w:rFonts w:hint="default"/>
        <w:lang w:val="en-US" w:eastAsia="en-US" w:bidi="ar-SA"/>
      </w:rPr>
    </w:lvl>
    <w:lvl w:ilvl="4" w:tplc="36D88D94">
      <w:numFmt w:val="bullet"/>
      <w:lvlText w:val="•"/>
      <w:lvlJc w:val="left"/>
      <w:pPr>
        <w:ind w:left="4908" w:hanging="159"/>
      </w:pPr>
      <w:rPr>
        <w:rFonts w:hint="default"/>
        <w:lang w:val="en-US" w:eastAsia="en-US" w:bidi="ar-SA"/>
      </w:rPr>
    </w:lvl>
    <w:lvl w:ilvl="5" w:tplc="FF8402CE">
      <w:numFmt w:val="bullet"/>
      <w:lvlText w:val="•"/>
      <w:lvlJc w:val="left"/>
      <w:pPr>
        <w:ind w:left="6010" w:hanging="159"/>
      </w:pPr>
      <w:rPr>
        <w:rFonts w:hint="default"/>
        <w:lang w:val="en-US" w:eastAsia="en-US" w:bidi="ar-SA"/>
      </w:rPr>
    </w:lvl>
    <w:lvl w:ilvl="6" w:tplc="13AE3CD8">
      <w:numFmt w:val="bullet"/>
      <w:lvlText w:val="•"/>
      <w:lvlJc w:val="left"/>
      <w:pPr>
        <w:ind w:left="7112" w:hanging="159"/>
      </w:pPr>
      <w:rPr>
        <w:rFonts w:hint="default"/>
        <w:lang w:val="en-US" w:eastAsia="en-US" w:bidi="ar-SA"/>
      </w:rPr>
    </w:lvl>
    <w:lvl w:ilvl="7" w:tplc="8A9E5926">
      <w:numFmt w:val="bullet"/>
      <w:lvlText w:val="•"/>
      <w:lvlJc w:val="left"/>
      <w:pPr>
        <w:ind w:left="8214" w:hanging="159"/>
      </w:pPr>
      <w:rPr>
        <w:rFonts w:hint="default"/>
        <w:lang w:val="en-US" w:eastAsia="en-US" w:bidi="ar-SA"/>
      </w:rPr>
    </w:lvl>
    <w:lvl w:ilvl="8" w:tplc="756E7030">
      <w:numFmt w:val="bullet"/>
      <w:lvlText w:val="•"/>
      <w:lvlJc w:val="left"/>
      <w:pPr>
        <w:ind w:left="9316" w:hanging="159"/>
      </w:pPr>
      <w:rPr>
        <w:rFonts w:hint="default"/>
        <w:lang w:val="en-US" w:eastAsia="en-US" w:bidi="ar-SA"/>
      </w:rPr>
    </w:lvl>
  </w:abstractNum>
  <w:abstractNum w:abstractNumId="45" w15:restartNumberingAfterBreak="0">
    <w:nsid w:val="7A0B5A0C"/>
    <w:multiLevelType w:val="hybridMultilevel"/>
    <w:tmpl w:val="AEF22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CCC7794"/>
    <w:multiLevelType w:val="multilevel"/>
    <w:tmpl w:val="000C358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DF5C69"/>
    <w:multiLevelType w:val="hybridMultilevel"/>
    <w:tmpl w:val="BE32FC82"/>
    <w:lvl w:ilvl="0" w:tplc="CA56BCAA">
      <w:numFmt w:val="bullet"/>
      <w:lvlText w:val=""/>
      <w:lvlJc w:val="left"/>
      <w:pPr>
        <w:ind w:left="827" w:hanging="360"/>
      </w:pPr>
      <w:rPr>
        <w:rFonts w:ascii="Symbol" w:eastAsia="Symbol" w:hAnsi="Symbol" w:cs="Symbol" w:hint="default"/>
        <w:w w:val="99"/>
        <w:sz w:val="20"/>
        <w:szCs w:val="20"/>
        <w:lang w:val="en-US" w:eastAsia="en-US" w:bidi="ar-SA"/>
      </w:rPr>
    </w:lvl>
    <w:lvl w:ilvl="1" w:tplc="413ABE20">
      <w:numFmt w:val="bullet"/>
      <w:lvlText w:val="•"/>
      <w:lvlJc w:val="left"/>
      <w:pPr>
        <w:ind w:left="1420" w:hanging="360"/>
      </w:pPr>
      <w:rPr>
        <w:rFonts w:hint="default"/>
        <w:lang w:val="en-US" w:eastAsia="en-US" w:bidi="ar-SA"/>
      </w:rPr>
    </w:lvl>
    <w:lvl w:ilvl="2" w:tplc="804C63EA">
      <w:numFmt w:val="bullet"/>
      <w:lvlText w:val="•"/>
      <w:lvlJc w:val="left"/>
      <w:pPr>
        <w:ind w:left="2021" w:hanging="360"/>
      </w:pPr>
      <w:rPr>
        <w:rFonts w:hint="default"/>
        <w:lang w:val="en-US" w:eastAsia="en-US" w:bidi="ar-SA"/>
      </w:rPr>
    </w:lvl>
    <w:lvl w:ilvl="3" w:tplc="7A2A20B6">
      <w:numFmt w:val="bullet"/>
      <w:lvlText w:val="•"/>
      <w:lvlJc w:val="left"/>
      <w:pPr>
        <w:ind w:left="2623" w:hanging="360"/>
      </w:pPr>
      <w:rPr>
        <w:rFonts w:hint="default"/>
        <w:lang w:val="en-US" w:eastAsia="en-US" w:bidi="ar-SA"/>
      </w:rPr>
    </w:lvl>
    <w:lvl w:ilvl="4" w:tplc="6A9A071C">
      <w:numFmt w:val="bullet"/>
      <w:lvlText w:val="•"/>
      <w:lvlJc w:val="left"/>
      <w:pPr>
        <w:ind w:left="3224" w:hanging="360"/>
      </w:pPr>
      <w:rPr>
        <w:rFonts w:hint="default"/>
        <w:lang w:val="en-US" w:eastAsia="en-US" w:bidi="ar-SA"/>
      </w:rPr>
    </w:lvl>
    <w:lvl w:ilvl="5" w:tplc="3FD8CD28">
      <w:numFmt w:val="bullet"/>
      <w:lvlText w:val="•"/>
      <w:lvlJc w:val="left"/>
      <w:pPr>
        <w:ind w:left="3826" w:hanging="360"/>
      </w:pPr>
      <w:rPr>
        <w:rFonts w:hint="default"/>
        <w:lang w:val="en-US" w:eastAsia="en-US" w:bidi="ar-SA"/>
      </w:rPr>
    </w:lvl>
    <w:lvl w:ilvl="6" w:tplc="27069BEC">
      <w:numFmt w:val="bullet"/>
      <w:lvlText w:val="•"/>
      <w:lvlJc w:val="left"/>
      <w:pPr>
        <w:ind w:left="4427" w:hanging="360"/>
      </w:pPr>
      <w:rPr>
        <w:rFonts w:hint="default"/>
        <w:lang w:val="en-US" w:eastAsia="en-US" w:bidi="ar-SA"/>
      </w:rPr>
    </w:lvl>
    <w:lvl w:ilvl="7" w:tplc="47FC1D30">
      <w:numFmt w:val="bullet"/>
      <w:lvlText w:val="•"/>
      <w:lvlJc w:val="left"/>
      <w:pPr>
        <w:ind w:left="5029" w:hanging="360"/>
      </w:pPr>
      <w:rPr>
        <w:rFonts w:hint="default"/>
        <w:lang w:val="en-US" w:eastAsia="en-US" w:bidi="ar-SA"/>
      </w:rPr>
    </w:lvl>
    <w:lvl w:ilvl="8" w:tplc="3FEA8034">
      <w:numFmt w:val="bullet"/>
      <w:lvlText w:val="•"/>
      <w:lvlJc w:val="left"/>
      <w:pPr>
        <w:ind w:left="5630" w:hanging="360"/>
      </w:pPr>
      <w:rPr>
        <w:rFonts w:hint="default"/>
        <w:lang w:val="en-US" w:eastAsia="en-US" w:bidi="ar-SA"/>
      </w:rPr>
    </w:lvl>
  </w:abstractNum>
  <w:abstractNum w:abstractNumId="48" w15:restartNumberingAfterBreak="0">
    <w:nsid w:val="7CE530CC"/>
    <w:multiLevelType w:val="multilevel"/>
    <w:tmpl w:val="697A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0753151">
    <w:abstractNumId w:val="22"/>
  </w:num>
  <w:num w:numId="2" w16cid:durableId="1786734672">
    <w:abstractNumId w:val="1"/>
  </w:num>
  <w:num w:numId="3" w16cid:durableId="170686533">
    <w:abstractNumId w:val="13"/>
  </w:num>
  <w:num w:numId="4" w16cid:durableId="606887730">
    <w:abstractNumId w:val="33"/>
  </w:num>
  <w:num w:numId="5" w16cid:durableId="946304729">
    <w:abstractNumId w:val="40"/>
  </w:num>
  <w:num w:numId="6" w16cid:durableId="804008517">
    <w:abstractNumId w:val="34"/>
  </w:num>
  <w:num w:numId="7" w16cid:durableId="230240977">
    <w:abstractNumId w:val="10"/>
  </w:num>
  <w:num w:numId="8" w16cid:durableId="397898122">
    <w:abstractNumId w:val="8"/>
  </w:num>
  <w:num w:numId="9" w16cid:durableId="1850870385">
    <w:abstractNumId w:val="47"/>
  </w:num>
  <w:num w:numId="10" w16cid:durableId="352075186">
    <w:abstractNumId w:val="4"/>
  </w:num>
  <w:num w:numId="11" w16cid:durableId="105732268">
    <w:abstractNumId w:val="6"/>
  </w:num>
  <w:num w:numId="12" w16cid:durableId="1403256975">
    <w:abstractNumId w:val="16"/>
  </w:num>
  <w:num w:numId="13" w16cid:durableId="8794279">
    <w:abstractNumId w:val="9"/>
  </w:num>
  <w:num w:numId="14" w16cid:durableId="1766077002">
    <w:abstractNumId w:val="35"/>
  </w:num>
  <w:num w:numId="15" w16cid:durableId="606236350">
    <w:abstractNumId w:val="24"/>
  </w:num>
  <w:num w:numId="16" w16cid:durableId="24018447">
    <w:abstractNumId w:val="39"/>
  </w:num>
  <w:num w:numId="17" w16cid:durableId="1661621506">
    <w:abstractNumId w:val="41"/>
  </w:num>
  <w:num w:numId="18" w16cid:durableId="23134901">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873268720">
    <w:abstractNumId w:val="25"/>
  </w:num>
  <w:num w:numId="20" w16cid:durableId="1614088959">
    <w:abstractNumId w:val="12"/>
  </w:num>
  <w:num w:numId="21" w16cid:durableId="811949612">
    <w:abstractNumId w:val="43"/>
  </w:num>
  <w:num w:numId="22" w16cid:durableId="735324410">
    <w:abstractNumId w:val="23"/>
  </w:num>
  <w:num w:numId="23" w16cid:durableId="1022779379">
    <w:abstractNumId w:val="44"/>
  </w:num>
  <w:num w:numId="24" w16cid:durableId="835462285">
    <w:abstractNumId w:val="11"/>
  </w:num>
  <w:num w:numId="25" w16cid:durableId="1242642964">
    <w:abstractNumId w:val="30"/>
  </w:num>
  <w:num w:numId="26" w16cid:durableId="120266653">
    <w:abstractNumId w:val="0"/>
  </w:num>
  <w:num w:numId="27" w16cid:durableId="436950498">
    <w:abstractNumId w:val="21"/>
  </w:num>
  <w:num w:numId="28" w16cid:durableId="1391802089">
    <w:abstractNumId w:val="28"/>
  </w:num>
  <w:num w:numId="29" w16cid:durableId="1143933674">
    <w:abstractNumId w:val="48"/>
  </w:num>
  <w:num w:numId="30" w16cid:durableId="1568153367">
    <w:abstractNumId w:val="27"/>
  </w:num>
  <w:num w:numId="31" w16cid:durableId="1219440602">
    <w:abstractNumId w:val="46"/>
  </w:num>
  <w:num w:numId="32" w16cid:durableId="1999111110">
    <w:abstractNumId w:val="45"/>
  </w:num>
  <w:num w:numId="33" w16cid:durableId="922689780">
    <w:abstractNumId w:val="15"/>
  </w:num>
  <w:num w:numId="34" w16cid:durableId="864364621">
    <w:abstractNumId w:val="26"/>
  </w:num>
  <w:num w:numId="35" w16cid:durableId="1262959123">
    <w:abstractNumId w:val="7"/>
  </w:num>
  <w:num w:numId="36" w16cid:durableId="1799182300">
    <w:abstractNumId w:val="37"/>
  </w:num>
  <w:num w:numId="37" w16cid:durableId="90470769">
    <w:abstractNumId w:val="36"/>
  </w:num>
  <w:num w:numId="38" w16cid:durableId="545143902">
    <w:abstractNumId w:val="18"/>
  </w:num>
  <w:num w:numId="39" w16cid:durableId="988438549">
    <w:abstractNumId w:val="19"/>
  </w:num>
  <w:num w:numId="40" w16cid:durableId="2113935231">
    <w:abstractNumId w:val="32"/>
  </w:num>
  <w:num w:numId="41" w16cid:durableId="208415717">
    <w:abstractNumId w:val="3"/>
  </w:num>
  <w:num w:numId="42" w16cid:durableId="1472022262">
    <w:abstractNumId w:val="14"/>
  </w:num>
  <w:num w:numId="43" w16cid:durableId="829443317">
    <w:abstractNumId w:val="42"/>
  </w:num>
  <w:num w:numId="44" w16cid:durableId="72163985">
    <w:abstractNumId w:val="5"/>
  </w:num>
  <w:num w:numId="45" w16cid:durableId="603196178">
    <w:abstractNumId w:val="38"/>
  </w:num>
  <w:num w:numId="46" w16cid:durableId="1538618902">
    <w:abstractNumId w:val="31"/>
  </w:num>
  <w:num w:numId="47" w16cid:durableId="1031493411">
    <w:abstractNumId w:val="2"/>
  </w:num>
  <w:num w:numId="48" w16cid:durableId="1364477474">
    <w:abstractNumId w:val="20"/>
  </w:num>
  <w:num w:numId="49" w16cid:durableId="816921909">
    <w:abstractNumId w:val="17"/>
  </w:num>
  <w:num w:numId="50" w16cid:durableId="15235890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7A4"/>
    <w:rsid w:val="00001081"/>
    <w:rsid w:val="000054FC"/>
    <w:rsid w:val="0003474F"/>
    <w:rsid w:val="00040BF6"/>
    <w:rsid w:val="000549D7"/>
    <w:rsid w:val="00075055"/>
    <w:rsid w:val="00083FC5"/>
    <w:rsid w:val="00095749"/>
    <w:rsid w:val="000C0798"/>
    <w:rsid w:val="000E6BE8"/>
    <w:rsid w:val="001345C4"/>
    <w:rsid w:val="00150FF1"/>
    <w:rsid w:val="00166F0A"/>
    <w:rsid w:val="001822E7"/>
    <w:rsid w:val="00182666"/>
    <w:rsid w:val="001900AF"/>
    <w:rsid w:val="001953C1"/>
    <w:rsid w:val="0019560D"/>
    <w:rsid w:val="001A470A"/>
    <w:rsid w:val="001B5C96"/>
    <w:rsid w:val="001B7EE0"/>
    <w:rsid w:val="001C1E99"/>
    <w:rsid w:val="001F4682"/>
    <w:rsid w:val="001F486D"/>
    <w:rsid w:val="0022439C"/>
    <w:rsid w:val="002420DF"/>
    <w:rsid w:val="00243B31"/>
    <w:rsid w:val="00261663"/>
    <w:rsid w:val="002750A2"/>
    <w:rsid w:val="00290070"/>
    <w:rsid w:val="002A18EF"/>
    <w:rsid w:val="002A6246"/>
    <w:rsid w:val="002C361C"/>
    <w:rsid w:val="00316F72"/>
    <w:rsid w:val="00322218"/>
    <w:rsid w:val="00337C63"/>
    <w:rsid w:val="00344D2F"/>
    <w:rsid w:val="00362EBE"/>
    <w:rsid w:val="00367700"/>
    <w:rsid w:val="003A318F"/>
    <w:rsid w:val="003C16A7"/>
    <w:rsid w:val="003C1B08"/>
    <w:rsid w:val="003C77A7"/>
    <w:rsid w:val="003E1CFA"/>
    <w:rsid w:val="00426BE4"/>
    <w:rsid w:val="00450A1F"/>
    <w:rsid w:val="00461914"/>
    <w:rsid w:val="00472D98"/>
    <w:rsid w:val="00494813"/>
    <w:rsid w:val="00495655"/>
    <w:rsid w:val="004B0E8B"/>
    <w:rsid w:val="004C2198"/>
    <w:rsid w:val="004C3070"/>
    <w:rsid w:val="004D6A2B"/>
    <w:rsid w:val="00503C12"/>
    <w:rsid w:val="005179CE"/>
    <w:rsid w:val="005222E4"/>
    <w:rsid w:val="0053021C"/>
    <w:rsid w:val="005323E4"/>
    <w:rsid w:val="0054096D"/>
    <w:rsid w:val="0055568C"/>
    <w:rsid w:val="00561BF9"/>
    <w:rsid w:val="00566727"/>
    <w:rsid w:val="00567A1C"/>
    <w:rsid w:val="00583058"/>
    <w:rsid w:val="005E769A"/>
    <w:rsid w:val="005F4E9E"/>
    <w:rsid w:val="006311D9"/>
    <w:rsid w:val="0066057F"/>
    <w:rsid w:val="006A3E60"/>
    <w:rsid w:val="006B340B"/>
    <w:rsid w:val="006B5114"/>
    <w:rsid w:val="006B7017"/>
    <w:rsid w:val="006C3534"/>
    <w:rsid w:val="006C5167"/>
    <w:rsid w:val="006D3A67"/>
    <w:rsid w:val="006E1991"/>
    <w:rsid w:val="00713E16"/>
    <w:rsid w:val="00714BD3"/>
    <w:rsid w:val="00724356"/>
    <w:rsid w:val="0072714E"/>
    <w:rsid w:val="0075415F"/>
    <w:rsid w:val="00761FC9"/>
    <w:rsid w:val="007766E7"/>
    <w:rsid w:val="007919F2"/>
    <w:rsid w:val="00791F02"/>
    <w:rsid w:val="007B1A6A"/>
    <w:rsid w:val="007B28DD"/>
    <w:rsid w:val="007B67B8"/>
    <w:rsid w:val="007C473D"/>
    <w:rsid w:val="008344EA"/>
    <w:rsid w:val="00866367"/>
    <w:rsid w:val="008826FA"/>
    <w:rsid w:val="00884A26"/>
    <w:rsid w:val="00885A81"/>
    <w:rsid w:val="008A1932"/>
    <w:rsid w:val="008D06D9"/>
    <w:rsid w:val="008F4155"/>
    <w:rsid w:val="008F45E5"/>
    <w:rsid w:val="00920157"/>
    <w:rsid w:val="00941040"/>
    <w:rsid w:val="00966ABF"/>
    <w:rsid w:val="009749CE"/>
    <w:rsid w:val="00976514"/>
    <w:rsid w:val="00977A4C"/>
    <w:rsid w:val="00981AC9"/>
    <w:rsid w:val="00986050"/>
    <w:rsid w:val="00994A14"/>
    <w:rsid w:val="00994C1F"/>
    <w:rsid w:val="00997F5F"/>
    <w:rsid w:val="009B4F62"/>
    <w:rsid w:val="009B5254"/>
    <w:rsid w:val="009C33AB"/>
    <w:rsid w:val="009C57E5"/>
    <w:rsid w:val="009D1452"/>
    <w:rsid w:val="009D37D3"/>
    <w:rsid w:val="009E3970"/>
    <w:rsid w:val="009F23AB"/>
    <w:rsid w:val="00A03494"/>
    <w:rsid w:val="00A047D3"/>
    <w:rsid w:val="00A063F0"/>
    <w:rsid w:val="00A07DB3"/>
    <w:rsid w:val="00A14111"/>
    <w:rsid w:val="00A144EC"/>
    <w:rsid w:val="00A3726C"/>
    <w:rsid w:val="00A37DAA"/>
    <w:rsid w:val="00A57334"/>
    <w:rsid w:val="00A76DA8"/>
    <w:rsid w:val="00A92363"/>
    <w:rsid w:val="00A9725F"/>
    <w:rsid w:val="00B041B2"/>
    <w:rsid w:val="00B12884"/>
    <w:rsid w:val="00B17BDB"/>
    <w:rsid w:val="00B366CC"/>
    <w:rsid w:val="00B46E6E"/>
    <w:rsid w:val="00B549C0"/>
    <w:rsid w:val="00B56509"/>
    <w:rsid w:val="00B71CAE"/>
    <w:rsid w:val="00B949FE"/>
    <w:rsid w:val="00B965CA"/>
    <w:rsid w:val="00BA18D1"/>
    <w:rsid w:val="00BB57A4"/>
    <w:rsid w:val="00BD75E1"/>
    <w:rsid w:val="00C03D8E"/>
    <w:rsid w:val="00C16D2C"/>
    <w:rsid w:val="00CA258C"/>
    <w:rsid w:val="00CA25AD"/>
    <w:rsid w:val="00CA6179"/>
    <w:rsid w:val="00CF11BD"/>
    <w:rsid w:val="00CF6FB5"/>
    <w:rsid w:val="00D00BE0"/>
    <w:rsid w:val="00D06625"/>
    <w:rsid w:val="00D14F72"/>
    <w:rsid w:val="00DB6D4B"/>
    <w:rsid w:val="00DE13C1"/>
    <w:rsid w:val="00DE5326"/>
    <w:rsid w:val="00E15BBC"/>
    <w:rsid w:val="00E357AB"/>
    <w:rsid w:val="00E40D98"/>
    <w:rsid w:val="00E45340"/>
    <w:rsid w:val="00E558B5"/>
    <w:rsid w:val="00E72997"/>
    <w:rsid w:val="00E773D0"/>
    <w:rsid w:val="00E93565"/>
    <w:rsid w:val="00EB7185"/>
    <w:rsid w:val="00EB7E4B"/>
    <w:rsid w:val="00EF4511"/>
    <w:rsid w:val="00F037DE"/>
    <w:rsid w:val="00F03EDE"/>
    <w:rsid w:val="00F26705"/>
    <w:rsid w:val="00F42489"/>
    <w:rsid w:val="00F51031"/>
    <w:rsid w:val="00F5227D"/>
    <w:rsid w:val="00F61F8F"/>
    <w:rsid w:val="00F71115"/>
    <w:rsid w:val="00F84C31"/>
    <w:rsid w:val="00F93A2D"/>
    <w:rsid w:val="00FC1353"/>
    <w:rsid w:val="00FD1281"/>
    <w:rsid w:val="00FD23BC"/>
    <w:rsid w:val="00FF0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2493"/>
  <w15:docId w15:val="{55ECBD5A-2E80-4622-8A83-E612E11E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9F2"/>
    <w:rPr>
      <w:rFonts w:ascii="Calibri" w:eastAsia="Calibri" w:hAnsi="Calibri" w:cs="Calibri"/>
    </w:rPr>
  </w:style>
  <w:style w:type="paragraph" w:styleId="Heading1">
    <w:name w:val="heading 1"/>
    <w:basedOn w:val="Normal"/>
    <w:link w:val="Heading1Char"/>
    <w:uiPriority w:val="9"/>
    <w:qFormat/>
    <w:pPr>
      <w:ind w:left="1955" w:right="1872"/>
      <w:jc w:val="center"/>
      <w:outlineLvl w:val="0"/>
    </w:pPr>
    <w:rPr>
      <w:b/>
      <w:bCs/>
      <w:sz w:val="28"/>
      <w:szCs w:val="28"/>
      <w:u w:val="single" w:color="000000"/>
    </w:rPr>
  </w:style>
  <w:style w:type="paragraph" w:styleId="Heading2">
    <w:name w:val="heading 2"/>
    <w:basedOn w:val="Normal"/>
    <w:uiPriority w:val="9"/>
    <w:unhideWhenUsed/>
    <w:qFormat/>
    <w:pPr>
      <w:ind w:left="1200" w:right="1873"/>
      <w:outlineLvl w:val="1"/>
    </w:pPr>
    <w:rPr>
      <w:b/>
      <w:bCs/>
      <w:sz w:val="24"/>
      <w:szCs w:val="24"/>
    </w:rPr>
  </w:style>
  <w:style w:type="paragraph" w:styleId="Heading3">
    <w:name w:val="heading 3"/>
    <w:basedOn w:val="Normal"/>
    <w:next w:val="Normal"/>
    <w:link w:val="Heading3Char"/>
    <w:uiPriority w:val="9"/>
    <w:semiHidden/>
    <w:unhideWhenUsed/>
    <w:qFormat/>
    <w:rsid w:val="00B949F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B511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12"/>
      <w:ind w:left="1955" w:right="1873"/>
      <w:jc w:val="center"/>
    </w:pPr>
    <w:rPr>
      <w:b/>
      <w:bCs/>
      <w:sz w:val="36"/>
      <w:szCs w:val="36"/>
      <w:u w:val="single" w:color="000000"/>
    </w:rPr>
  </w:style>
  <w:style w:type="paragraph" w:styleId="ListParagraph">
    <w:name w:val="List Paragraph"/>
    <w:basedOn w:val="Normal"/>
    <w:uiPriority w:val="1"/>
    <w:qFormat/>
    <w:pPr>
      <w:ind w:left="156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84C31"/>
    <w:rPr>
      <w:color w:val="0000FF"/>
      <w:u w:val="single"/>
    </w:rPr>
  </w:style>
  <w:style w:type="paragraph" w:styleId="NormalWeb">
    <w:name w:val="Normal (Web)"/>
    <w:basedOn w:val="Normal"/>
    <w:uiPriority w:val="99"/>
    <w:unhideWhenUsed/>
    <w:rsid w:val="00F84C31"/>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6B5114"/>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791F02"/>
    <w:rPr>
      <w:rFonts w:ascii="Calibri" w:eastAsia="Calibri" w:hAnsi="Calibri" w:cs="Calibri"/>
      <w:b/>
      <w:bCs/>
      <w:sz w:val="28"/>
      <w:szCs w:val="28"/>
      <w:u w:val="single" w:color="000000"/>
    </w:rPr>
  </w:style>
  <w:style w:type="character" w:customStyle="1" w:styleId="BodyTextChar">
    <w:name w:val="Body Text Char"/>
    <w:basedOn w:val="DefaultParagraphFont"/>
    <w:link w:val="BodyText"/>
    <w:uiPriority w:val="1"/>
    <w:rsid w:val="00791F02"/>
    <w:rPr>
      <w:rFonts w:ascii="Calibri" w:eastAsia="Calibri" w:hAnsi="Calibri" w:cs="Calibri"/>
      <w:sz w:val="24"/>
      <w:szCs w:val="24"/>
    </w:rPr>
  </w:style>
  <w:style w:type="table" w:styleId="TableGrid">
    <w:name w:val="Table Grid"/>
    <w:basedOn w:val="TableNormal"/>
    <w:uiPriority w:val="39"/>
    <w:rsid w:val="006B34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949FE"/>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C1B08"/>
    <w:rPr>
      <w:b/>
      <w:bCs/>
    </w:rPr>
  </w:style>
  <w:style w:type="paragraph" w:styleId="Header">
    <w:name w:val="header"/>
    <w:basedOn w:val="Normal"/>
    <w:link w:val="HeaderChar"/>
    <w:uiPriority w:val="99"/>
    <w:unhideWhenUsed/>
    <w:rsid w:val="00290070"/>
    <w:pPr>
      <w:tabs>
        <w:tab w:val="center" w:pos="4513"/>
        <w:tab w:val="right" w:pos="9026"/>
      </w:tabs>
    </w:pPr>
  </w:style>
  <w:style w:type="character" w:customStyle="1" w:styleId="HeaderChar">
    <w:name w:val="Header Char"/>
    <w:basedOn w:val="DefaultParagraphFont"/>
    <w:link w:val="Header"/>
    <w:uiPriority w:val="99"/>
    <w:rsid w:val="00290070"/>
    <w:rPr>
      <w:rFonts w:ascii="Calibri" w:eastAsia="Calibri" w:hAnsi="Calibri" w:cs="Calibri"/>
    </w:rPr>
  </w:style>
  <w:style w:type="paragraph" w:styleId="Footer">
    <w:name w:val="footer"/>
    <w:basedOn w:val="Normal"/>
    <w:link w:val="FooterChar"/>
    <w:uiPriority w:val="99"/>
    <w:unhideWhenUsed/>
    <w:rsid w:val="00290070"/>
    <w:pPr>
      <w:tabs>
        <w:tab w:val="center" w:pos="4513"/>
        <w:tab w:val="right" w:pos="9026"/>
      </w:tabs>
    </w:pPr>
  </w:style>
  <w:style w:type="character" w:customStyle="1" w:styleId="FooterChar">
    <w:name w:val="Footer Char"/>
    <w:basedOn w:val="DefaultParagraphFont"/>
    <w:link w:val="Footer"/>
    <w:uiPriority w:val="99"/>
    <w:rsid w:val="0029007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ender-document@lnmiit.ac.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ender-password@lnmiit.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E986-5047-4420-950D-1DF16230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5471</Words>
  <Characters>27743</Characters>
  <Application>Microsoft Office Word</Application>
  <DocSecurity>0</DocSecurity>
  <Lines>1631</Lines>
  <Paragraphs>1071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project pc</dc:creator>
  <cp:lastModifiedBy>Mr. Govind Chandwani</cp:lastModifiedBy>
  <cp:revision>2</cp:revision>
  <cp:lastPrinted>2026-02-17T11:23:00Z</cp:lastPrinted>
  <dcterms:created xsi:type="dcterms:W3CDTF">2026-03-17T04:39:00Z</dcterms:created>
  <dcterms:modified xsi:type="dcterms:W3CDTF">2026-03-17T04:39:00Z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2024-05-09T00:00:00Z</vt:filetime>
  </property>
  <property fmtid="{D5CDD505-2E9C-101B-9397-08002B2CF9AE}" pid="3" name="Creator">
    <vt:lpwstr>Microsoft® Word for Microsoft 365</vt:lpwstr>
  </property>
  <property fmtid="{D5CDD505-2E9C-101B-9397-08002B2CF9AE}" pid="4" name="LastSaved">
    <vt:filetime>2024-05-10T00:00:00Z</vt:filetime>
  </property>
</Properties>
</file>